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4050" w14:textId="77777777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16"/>
          <w:szCs w:val="16"/>
        </w:rPr>
      </w:pPr>
      <w:r w:rsidRPr="00B931EB">
        <w:rPr>
          <w:rFonts w:ascii="Book Antiqua" w:hAnsi="Book Antiqua"/>
        </w:rPr>
        <w:t xml:space="preserve">                             </w:t>
      </w:r>
      <w:r w:rsidR="0049241C" w:rsidRPr="007D6C06">
        <w:rPr>
          <w:rFonts w:ascii="Book Antiqua" w:hAnsi="Book Antiqua"/>
          <w:noProof/>
        </w:rPr>
        <w:drawing>
          <wp:inline distT="0" distB="0" distL="0" distR="0" wp14:anchorId="2957E3A0" wp14:editId="62BA3708">
            <wp:extent cx="742950" cy="788035"/>
            <wp:effectExtent l="0" t="0" r="0" b="0"/>
            <wp:docPr id="8" name="Immagine 4" descr="Immagine che contiene simbolo, art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simbolo, arte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1EB">
        <w:rPr>
          <w:rFonts w:ascii="Book Antiqua" w:hAnsi="Book Antiqua"/>
        </w:rPr>
        <w:t xml:space="preserve"> </w:t>
      </w:r>
      <w:r w:rsidRPr="00B931EB">
        <w:rPr>
          <w:rFonts w:ascii="Book Antiqua" w:hAnsi="Book Antiqua"/>
          <w:color w:val="FF0000"/>
          <w:sz w:val="32"/>
          <w:szCs w:val="32"/>
        </w:rPr>
        <w:t>ETS</w:t>
      </w:r>
      <w:r w:rsidRPr="00B931EB">
        <w:rPr>
          <w:rFonts w:ascii="Book Antiqua" w:hAnsi="Book Antiqua"/>
        </w:rPr>
        <w:t xml:space="preserve">                  </w:t>
      </w:r>
    </w:p>
    <w:p w14:paraId="0F851050" w14:textId="77777777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</w:p>
    <w:p w14:paraId="7ECF78F8" w14:textId="77777777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  <w:r w:rsidRPr="00B931EB">
        <w:rPr>
          <w:rFonts w:ascii="Book Antiqua" w:hAnsi="Book Antiqua"/>
          <w:sz w:val="16"/>
          <w:szCs w:val="16"/>
        </w:rPr>
        <w:t xml:space="preserve">                         </w:t>
      </w:r>
      <w:r w:rsidR="0049241C" w:rsidRPr="007D6C06">
        <w:rPr>
          <w:rFonts w:ascii="Book Antiqua" w:hAnsi="Book Antiqua"/>
          <w:noProof/>
          <w:sz w:val="16"/>
          <w:szCs w:val="16"/>
        </w:rPr>
        <w:drawing>
          <wp:inline distT="0" distB="0" distL="0" distR="0" wp14:anchorId="2D0CABC6" wp14:editId="6BEBA365">
            <wp:extent cx="1666875" cy="116205"/>
            <wp:effectExtent l="0" t="0" r="0" b="0"/>
            <wp:docPr id="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ACDD" w14:textId="77777777" w:rsidR="00107A8E" w:rsidRPr="00B931EB" w:rsidRDefault="0049241C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  <w:r w:rsidRPr="007D6C06">
        <w:rPr>
          <w:rFonts w:ascii="Book Antiqua" w:hAnsi="Book Antiqua"/>
          <w:noProof/>
          <w:sz w:val="22"/>
        </w:rPr>
        <w:drawing>
          <wp:inline distT="0" distB="0" distL="0" distR="0" wp14:anchorId="2EFB0FA1" wp14:editId="1FE9E977">
            <wp:extent cx="2955290" cy="424180"/>
            <wp:effectExtent l="0" t="0" r="0" b="0"/>
            <wp:docPr id="6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9458" w14:textId="77777777" w:rsidR="00107A8E" w:rsidRPr="00B931EB" w:rsidRDefault="00107A8E" w:rsidP="007D6C06">
      <w:pPr>
        <w:spacing w:line="360" w:lineRule="auto"/>
        <w:ind w:firstLine="540"/>
        <w:contextualSpacing/>
        <w:rPr>
          <w:rFonts w:ascii="Book Antiqua" w:hAnsi="Book Antiqua"/>
          <w:sz w:val="22"/>
        </w:rPr>
      </w:pPr>
    </w:p>
    <w:p w14:paraId="094BC9C4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sz w:val="22"/>
        </w:rPr>
      </w:pPr>
    </w:p>
    <w:p w14:paraId="3B8816DB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sz w:val="18"/>
          <w:szCs w:val="18"/>
        </w:rPr>
      </w:pPr>
      <w:r w:rsidRPr="00B931EB">
        <w:rPr>
          <w:rFonts w:ascii="Book Antiqua" w:hAnsi="Book Antiqua"/>
          <w:sz w:val="18"/>
          <w:szCs w:val="18"/>
        </w:rPr>
        <w:t xml:space="preserve"> </w:t>
      </w:r>
    </w:p>
    <w:p w14:paraId="6EE1A14E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60F60DB1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5A782FEB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4FD3246F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Sede: via G. </w:t>
      </w:r>
      <w:proofErr w:type="spellStart"/>
      <w:r w:rsidRPr="00B931EB">
        <w:rPr>
          <w:rFonts w:ascii="Book Antiqua" w:hAnsi="Book Antiqua"/>
          <w:b/>
          <w:sz w:val="18"/>
          <w:szCs w:val="18"/>
        </w:rPr>
        <w:t>Mentessi</w:t>
      </w:r>
      <w:proofErr w:type="spellEnd"/>
      <w:r w:rsidRPr="00B931EB">
        <w:rPr>
          <w:rFonts w:ascii="Book Antiqua" w:hAnsi="Book Antiqua"/>
          <w:b/>
          <w:sz w:val="18"/>
          <w:szCs w:val="18"/>
        </w:rPr>
        <w:t>, 4 – 44121 Ferrara</w:t>
      </w:r>
    </w:p>
    <w:p w14:paraId="72299CE6" w14:textId="77777777" w:rsidR="00107A8E" w:rsidRPr="00B931EB" w:rsidRDefault="00107A8E" w:rsidP="007D6C06">
      <w:pPr>
        <w:spacing w:line="360" w:lineRule="auto"/>
        <w:ind w:left="1416" w:firstLine="285"/>
        <w:contextualSpacing/>
        <w:rPr>
          <w:rFonts w:ascii="Book Antiqua" w:hAnsi="Book Antiqua"/>
          <w:b/>
          <w:sz w:val="18"/>
          <w:szCs w:val="18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 Tel.: 0532 767436</w:t>
      </w:r>
    </w:p>
    <w:p w14:paraId="417516F2" w14:textId="77777777" w:rsidR="00107A8E" w:rsidRPr="00B931EB" w:rsidRDefault="00107A8E" w:rsidP="007D6C06">
      <w:pPr>
        <w:spacing w:line="360" w:lineRule="auto"/>
        <w:ind w:left="1416" w:firstLine="2"/>
        <w:contextualSpacing/>
        <w:rPr>
          <w:rFonts w:ascii="Book Antiqua" w:hAnsi="Book Antiqua"/>
          <w:b/>
          <w:sz w:val="18"/>
          <w:szCs w:val="18"/>
          <w:lang w:val="en-US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        </w:t>
      </w:r>
      <w:r w:rsidRPr="00B931EB">
        <w:rPr>
          <w:rFonts w:ascii="Book Antiqua" w:hAnsi="Book Antiqua"/>
          <w:b/>
          <w:sz w:val="18"/>
          <w:szCs w:val="18"/>
          <w:lang w:val="en-US"/>
        </w:rPr>
        <w:t>C.F.: 93004460387</w:t>
      </w:r>
    </w:p>
    <w:p w14:paraId="43FE1143" w14:textId="77777777" w:rsidR="00107A8E" w:rsidRPr="00B931EB" w:rsidRDefault="00107A8E" w:rsidP="007D6C06">
      <w:pPr>
        <w:spacing w:line="360" w:lineRule="auto"/>
        <w:ind w:left="1416" w:right="-575" w:firstLine="2"/>
        <w:contextualSpacing/>
        <w:rPr>
          <w:rFonts w:ascii="Book Antiqua" w:hAnsi="Book Antiqua"/>
          <w:b/>
          <w:sz w:val="18"/>
          <w:szCs w:val="18"/>
          <w:lang w:val="en-US"/>
        </w:rPr>
      </w:pPr>
      <w:proofErr w:type="spellStart"/>
      <w:proofErr w:type="gramStart"/>
      <w:r w:rsidRPr="00B931EB">
        <w:rPr>
          <w:rFonts w:ascii="Book Antiqua" w:hAnsi="Book Antiqua"/>
          <w:b/>
          <w:sz w:val="18"/>
          <w:szCs w:val="18"/>
          <w:lang w:val="en-US"/>
        </w:rPr>
        <w:t>e-mail:</w:t>
      </w:r>
      <w:r w:rsidRPr="00B931EB">
        <w:rPr>
          <w:rFonts w:ascii="Book Antiqua" w:hAnsi="Book Antiqua"/>
          <w:b/>
          <w:bCs/>
          <w:color w:val="0000FF"/>
          <w:sz w:val="18"/>
          <w:szCs w:val="18"/>
          <w:lang w:val="en-US"/>
        </w:rPr>
        <w:t>info@ferrariaedecus.it</w:t>
      </w:r>
      <w:proofErr w:type="spellEnd"/>
      <w:proofErr w:type="gramEnd"/>
    </w:p>
    <w:p w14:paraId="04E91EE5" w14:textId="77777777" w:rsidR="00107A8E" w:rsidRPr="00D47711" w:rsidRDefault="00107A8E" w:rsidP="007D6C06">
      <w:pPr>
        <w:spacing w:line="360" w:lineRule="auto"/>
        <w:ind w:left="1080" w:right="-575"/>
        <w:contextualSpacing/>
        <w:rPr>
          <w:rFonts w:ascii="Book Antiqua" w:hAnsi="Book Antiqua"/>
          <w:sz w:val="18"/>
          <w:szCs w:val="18"/>
        </w:rPr>
        <w:sectPr w:rsidR="00107A8E" w:rsidRPr="00D47711" w:rsidSect="00107A8E">
          <w:pgSz w:w="11906" w:h="16838"/>
          <w:pgMar w:top="1135" w:right="1134" w:bottom="1134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  <w:r w:rsidRPr="00B931EB">
        <w:rPr>
          <w:rFonts w:ascii="Book Antiqua" w:hAnsi="Book Antiqua"/>
          <w:b/>
          <w:bCs/>
          <w:color w:val="0000FF"/>
          <w:sz w:val="18"/>
          <w:szCs w:val="18"/>
          <w:lang w:val="en-US"/>
        </w:rPr>
        <w:t xml:space="preserve">              </w:t>
      </w:r>
      <w:r w:rsidRPr="00D47711">
        <w:rPr>
          <w:rFonts w:ascii="Book Antiqua" w:hAnsi="Book Antiqua"/>
          <w:b/>
          <w:bCs/>
          <w:color w:val="0000FF"/>
          <w:sz w:val="18"/>
          <w:szCs w:val="18"/>
        </w:rPr>
        <w:t>www.ferrariaedecus.it</w:t>
      </w:r>
    </w:p>
    <w:p w14:paraId="7E52EBB6" w14:textId="77777777" w:rsidR="00107A8E" w:rsidRPr="00D47711" w:rsidRDefault="00107A8E" w:rsidP="007D6C06">
      <w:pPr>
        <w:spacing w:line="360" w:lineRule="auto"/>
        <w:contextualSpacing/>
        <w:rPr>
          <w:rFonts w:ascii="Book Antiqua" w:hAnsi="Book Antiqua"/>
        </w:rPr>
      </w:pPr>
    </w:p>
    <w:p w14:paraId="4E29B1FB" w14:textId="7AE70D10" w:rsidR="00107A8E" w:rsidRPr="00B931EB" w:rsidRDefault="00107A8E" w:rsidP="009821D9">
      <w:pPr>
        <w:spacing w:line="360" w:lineRule="auto"/>
        <w:ind w:right="118"/>
        <w:contextualSpacing/>
        <w:rPr>
          <w:rFonts w:ascii="Book Antiqua" w:hAnsi="Book Antiqua"/>
          <w:b/>
        </w:rPr>
      </w:pPr>
      <w:r w:rsidRPr="00B931EB">
        <w:rPr>
          <w:rFonts w:ascii="Book Antiqua" w:hAnsi="Book Antiqua"/>
          <w:b/>
        </w:rPr>
        <w:t xml:space="preserve">Circolare nr. </w:t>
      </w:r>
      <w:r w:rsidR="003934F3">
        <w:rPr>
          <w:rFonts w:ascii="Book Antiqua" w:hAnsi="Book Antiqua"/>
          <w:b/>
        </w:rPr>
        <w:t>2</w:t>
      </w:r>
      <w:r w:rsidRPr="00B931EB">
        <w:rPr>
          <w:rFonts w:ascii="Book Antiqua" w:hAnsi="Book Antiqua"/>
          <w:b/>
        </w:rPr>
        <w:t>/2</w:t>
      </w:r>
      <w:r w:rsidR="00480D65">
        <w:rPr>
          <w:rFonts w:ascii="Book Antiqua" w:hAnsi="Book Antiqua"/>
          <w:b/>
        </w:rPr>
        <w:t>5</w:t>
      </w:r>
    </w:p>
    <w:p w14:paraId="309DD69B" w14:textId="77777777" w:rsidR="00F866AF" w:rsidRPr="00B931EB" w:rsidRDefault="00F866AF" w:rsidP="009821D9">
      <w:pPr>
        <w:spacing w:line="360" w:lineRule="auto"/>
        <w:ind w:right="118"/>
        <w:contextualSpacing/>
        <w:rPr>
          <w:rFonts w:ascii="Book Antiqua" w:hAnsi="Book Antiqua"/>
        </w:rPr>
      </w:pPr>
    </w:p>
    <w:p w14:paraId="1DF88615" w14:textId="280323E9" w:rsidR="000A51BB" w:rsidRDefault="00107A8E" w:rsidP="008B3D28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B931EB">
        <w:rPr>
          <w:rFonts w:ascii="Book Antiqua" w:hAnsi="Book Antiqua"/>
        </w:rPr>
        <w:t xml:space="preserve">Ferrara, </w:t>
      </w:r>
      <w:r w:rsidR="008F2407">
        <w:rPr>
          <w:rFonts w:ascii="Book Antiqua" w:hAnsi="Book Antiqua"/>
        </w:rPr>
        <w:t>4</w:t>
      </w:r>
      <w:r w:rsidR="00700ACE">
        <w:rPr>
          <w:rFonts w:ascii="Book Antiqua" w:hAnsi="Book Antiqua"/>
        </w:rPr>
        <w:t xml:space="preserve"> </w:t>
      </w:r>
      <w:r w:rsidR="008F2407">
        <w:rPr>
          <w:rFonts w:ascii="Book Antiqua" w:hAnsi="Book Antiqua"/>
        </w:rPr>
        <w:t>febbraio</w:t>
      </w:r>
      <w:r w:rsidRPr="00B931EB">
        <w:rPr>
          <w:rFonts w:ascii="Book Antiqua" w:hAnsi="Book Antiqua"/>
        </w:rPr>
        <w:t xml:space="preserve"> 202</w:t>
      </w:r>
      <w:r w:rsidR="00700ACE">
        <w:rPr>
          <w:rFonts w:ascii="Book Antiqua" w:hAnsi="Book Antiqua"/>
        </w:rPr>
        <w:t>5</w:t>
      </w:r>
    </w:p>
    <w:p w14:paraId="66168CCF" w14:textId="77777777" w:rsidR="008B3D28" w:rsidRPr="008B3D28" w:rsidRDefault="008B3D28" w:rsidP="008B3D28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</w:p>
    <w:p w14:paraId="15467202" w14:textId="4B202BD5" w:rsidR="00F866AF" w:rsidRPr="00B931EB" w:rsidRDefault="00F866AF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B931EB">
        <w:rPr>
          <w:rFonts w:ascii="Book Antiqua" w:hAnsi="Book Antiqua"/>
        </w:rPr>
        <w:t>Cari Amiche e Amici,</w:t>
      </w:r>
      <w:r w:rsidR="00E521EE">
        <w:rPr>
          <w:rFonts w:ascii="Book Antiqua" w:hAnsi="Book Antiqua"/>
        </w:rPr>
        <w:t xml:space="preserve"> </w:t>
      </w:r>
    </w:p>
    <w:p w14:paraId="4A90651B" w14:textId="77777777" w:rsidR="00107A8E" w:rsidRPr="00985560" w:rsidRDefault="00107A8E" w:rsidP="009821D9">
      <w:pPr>
        <w:spacing w:line="360" w:lineRule="auto"/>
        <w:ind w:right="118"/>
        <w:contextualSpacing/>
        <w:jc w:val="both"/>
        <w:rPr>
          <w:rFonts w:ascii="Book Antiqua" w:hAnsi="Book Antiqua"/>
          <w:sz w:val="10"/>
          <w:szCs w:val="10"/>
        </w:rPr>
      </w:pPr>
    </w:p>
    <w:p w14:paraId="2083A75C" w14:textId="1AD3F0C8" w:rsidR="001C0122" w:rsidRDefault="008B3D28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350E2B">
        <w:rPr>
          <w:rFonts w:ascii="Book Antiqua" w:hAnsi="Book Antiqua"/>
        </w:rPr>
        <w:t>rasmettiamo alcune del</w:t>
      </w:r>
      <w:r w:rsidR="006133B7" w:rsidRPr="00B931EB">
        <w:rPr>
          <w:rFonts w:ascii="Book Antiqua" w:hAnsi="Book Antiqua"/>
        </w:rPr>
        <w:t>le attività in programma per i</w:t>
      </w:r>
      <w:r w:rsidR="00350E2B">
        <w:rPr>
          <w:rFonts w:ascii="Book Antiqua" w:hAnsi="Book Antiqua"/>
        </w:rPr>
        <w:t>l prossimo</w:t>
      </w:r>
      <w:r w:rsidR="006133B7" w:rsidRPr="00B931EB">
        <w:rPr>
          <w:rFonts w:ascii="Book Antiqua" w:hAnsi="Book Antiqua"/>
        </w:rPr>
        <w:t xml:space="preserve"> mes</w:t>
      </w:r>
      <w:r w:rsidR="00350E2B">
        <w:rPr>
          <w:rFonts w:ascii="Book Antiqua" w:hAnsi="Book Antiqua"/>
        </w:rPr>
        <w:t>e</w:t>
      </w:r>
      <w:r w:rsidR="006133B7" w:rsidRPr="00B931EB">
        <w:rPr>
          <w:rFonts w:ascii="Book Antiqua" w:hAnsi="Book Antiqua"/>
        </w:rPr>
        <w:t xml:space="preserve"> di </w:t>
      </w:r>
      <w:r w:rsidR="008F2407">
        <w:rPr>
          <w:rFonts w:ascii="Book Antiqua" w:hAnsi="Book Antiqua"/>
        </w:rPr>
        <w:t>febbraio</w:t>
      </w:r>
      <w:r w:rsidR="006133B7" w:rsidRPr="00B931EB">
        <w:rPr>
          <w:rFonts w:ascii="Book Antiqua" w:hAnsi="Book Antiqua"/>
        </w:rPr>
        <w:t xml:space="preserve">: </w:t>
      </w:r>
    </w:p>
    <w:p w14:paraId="75B83322" w14:textId="77777777" w:rsidR="001C0122" w:rsidRDefault="001C0122" w:rsidP="009821D9">
      <w:pPr>
        <w:spacing w:line="360" w:lineRule="auto"/>
        <w:ind w:right="118"/>
        <w:contextualSpacing/>
        <w:jc w:val="both"/>
        <w:rPr>
          <w:rFonts w:ascii="Book Antiqua" w:hAnsi="Book Antiqua"/>
          <w:sz w:val="20"/>
          <w:szCs w:val="20"/>
        </w:rPr>
      </w:pPr>
    </w:p>
    <w:p w14:paraId="7FCC4FEB" w14:textId="0A6D6512" w:rsidR="009B746C" w:rsidRPr="009B746C" w:rsidRDefault="008F2407" w:rsidP="009B746C">
      <w:pPr>
        <w:spacing w:line="360" w:lineRule="auto"/>
        <w:ind w:right="118"/>
        <w:contextualSpacing/>
        <w:jc w:val="both"/>
        <w:rPr>
          <w:rFonts w:ascii="Book Antiqua" w:hAnsi="Book Antiqua" w:cs="Arial"/>
          <w:b/>
          <w:bCs/>
          <w:color w:val="000000"/>
        </w:rPr>
      </w:pPr>
      <w:r w:rsidRPr="00295513">
        <w:rPr>
          <w:rFonts w:ascii="Book Antiqua" w:hAnsi="Book Antiqua"/>
          <w:b/>
          <w:bCs/>
          <w:color w:val="000000"/>
        </w:rPr>
        <w:t>•</w:t>
      </w:r>
      <w:r>
        <w:rPr>
          <w:rFonts w:ascii="Book Antiqua" w:hAnsi="Book Antiqua"/>
          <w:b/>
          <w:bCs/>
          <w:color w:val="000000"/>
        </w:rPr>
        <w:t xml:space="preserve"> </w:t>
      </w:r>
      <w:r w:rsidR="008B3D28">
        <w:rPr>
          <w:rFonts w:ascii="Book Antiqua" w:hAnsi="Book Antiqua"/>
          <w:b/>
          <w:bCs/>
          <w:color w:val="000000"/>
        </w:rPr>
        <w:t>G</w:t>
      </w:r>
      <w:r w:rsidRPr="00A04787">
        <w:rPr>
          <w:rFonts w:ascii="Book Antiqua" w:hAnsi="Book Antiqua"/>
          <w:b/>
          <w:bCs/>
        </w:rPr>
        <w:t xml:space="preserve">iovedì 6 febbraio </w:t>
      </w:r>
      <w:r w:rsidRPr="00A04787">
        <w:rPr>
          <w:rFonts w:ascii="Book Antiqua" w:hAnsi="Book Antiqua" w:cs="Arial"/>
          <w:b/>
          <w:bCs/>
          <w:color w:val="000000"/>
        </w:rPr>
        <w:t xml:space="preserve">presso la Sala Agnelli della Biblioteca Ariostea (via Scienze, 17) dalle ore 16 si terrà </w:t>
      </w:r>
      <w:r w:rsidR="00B91F25" w:rsidRPr="00A04787">
        <w:rPr>
          <w:rFonts w:ascii="Book Antiqua" w:hAnsi="Book Antiqua" w:cs="Arial"/>
          <w:b/>
          <w:bCs/>
          <w:color w:val="000000"/>
        </w:rPr>
        <w:t xml:space="preserve">l’iniziativa </w:t>
      </w:r>
      <w:r w:rsidR="0035409C" w:rsidRPr="00FD1299">
        <w:rPr>
          <w:rFonts w:ascii="Book Antiqua" w:hAnsi="Book Antiqua" w:cs="Arial"/>
          <w:b/>
          <w:bCs/>
          <w:i/>
          <w:iCs/>
          <w:color w:val="000000"/>
          <w:u w:val="single"/>
        </w:rPr>
        <w:t xml:space="preserve">Un luogo del cuore: San </w:t>
      </w:r>
      <w:r w:rsidR="0035409C" w:rsidRPr="001F271A">
        <w:rPr>
          <w:rFonts w:ascii="Book Antiqua" w:hAnsi="Book Antiqua" w:cs="Arial"/>
          <w:b/>
          <w:bCs/>
          <w:i/>
          <w:iCs/>
          <w:color w:val="000000"/>
          <w:u w:val="single"/>
        </w:rPr>
        <w:t>Bartolo</w:t>
      </w:r>
      <w:r w:rsidR="0035409C" w:rsidRPr="001F271A">
        <w:rPr>
          <w:rFonts w:ascii="Book Antiqua" w:hAnsi="Book Antiqua" w:cs="Arial"/>
          <w:b/>
          <w:bCs/>
          <w:color w:val="000000"/>
        </w:rPr>
        <w:t xml:space="preserve"> </w:t>
      </w:r>
      <w:r w:rsidRPr="001F271A">
        <w:rPr>
          <w:rFonts w:ascii="Book Antiqua" w:hAnsi="Book Antiqua" w:cs="Arial"/>
          <w:b/>
          <w:bCs/>
          <w:color w:val="000000"/>
        </w:rPr>
        <w:t>dedicato al complesso di San Bartolo,</w:t>
      </w:r>
      <w:r w:rsidRPr="00A04787">
        <w:rPr>
          <w:rFonts w:ascii="Book Antiqua" w:hAnsi="Book Antiqua" w:cs="Arial"/>
          <w:b/>
          <w:bCs/>
          <w:color w:val="000000"/>
        </w:rPr>
        <w:t xml:space="preserve"> </w:t>
      </w:r>
      <w:r w:rsidR="009B746C" w:rsidRPr="009B746C">
        <w:rPr>
          <w:rFonts w:ascii="Book Antiqua" w:hAnsi="Book Antiqua"/>
        </w:rPr>
        <w:t>gioiello architettonico e artistico ferrarese poco conosciuto</w:t>
      </w:r>
      <w:r w:rsidR="007922ED" w:rsidRPr="00A04787">
        <w:rPr>
          <w:rFonts w:ascii="Book Antiqua" w:hAnsi="Book Antiqua" w:cs="Arial"/>
          <w:b/>
          <w:bCs/>
          <w:color w:val="000000"/>
        </w:rPr>
        <w:t xml:space="preserve">. </w:t>
      </w:r>
      <w:r w:rsidR="008370C3">
        <w:rPr>
          <w:rFonts w:ascii="Book Antiqua" w:hAnsi="Book Antiqua"/>
        </w:rPr>
        <w:t>S</w:t>
      </w:r>
      <w:r w:rsidR="009B746C" w:rsidRPr="009B746C">
        <w:rPr>
          <w:rFonts w:ascii="Book Antiqua" w:hAnsi="Book Antiqua"/>
        </w:rPr>
        <w:t xml:space="preserve">tudiosi ed esperti metteranno in luce, con l'ausilio di immagini rare o inedite, gli aspetti storici e artistici di questo importante monumento suburbano, da decenni in stato di abbandono </w:t>
      </w:r>
      <w:r w:rsidR="001543C4">
        <w:rPr>
          <w:rFonts w:ascii="Book Antiqua" w:hAnsi="Book Antiqua"/>
        </w:rPr>
        <w:t xml:space="preserve">e bisognoso </w:t>
      </w:r>
      <w:r w:rsidR="009B746C" w:rsidRPr="009B746C">
        <w:rPr>
          <w:rFonts w:ascii="Book Antiqua" w:hAnsi="Book Antiqua"/>
        </w:rPr>
        <w:t>di restauri.</w:t>
      </w:r>
    </w:p>
    <w:p w14:paraId="16F83A84" w14:textId="0D88FA79" w:rsidR="00A539C2" w:rsidRPr="00A04787" w:rsidRDefault="007C73D4" w:rsidP="009B746C">
      <w:pPr>
        <w:spacing w:line="360" w:lineRule="auto"/>
        <w:ind w:right="118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Interverranno</w:t>
      </w:r>
      <w:r w:rsidR="00FD1299">
        <w:rPr>
          <w:rFonts w:ascii="Book Antiqua" w:hAnsi="Book Antiqua"/>
          <w:sz w:val="22"/>
          <w:szCs w:val="22"/>
        </w:rPr>
        <w:t xml:space="preserve"> </w:t>
      </w:r>
      <w:r w:rsidR="009B746C" w:rsidRPr="009B746C">
        <w:rPr>
          <w:rFonts w:ascii="Book Antiqua" w:hAnsi="Book Antiqua"/>
          <w:b/>
          <w:bCs/>
          <w:sz w:val="22"/>
          <w:szCs w:val="22"/>
        </w:rPr>
        <w:t xml:space="preserve">Romeo Pio Cristofori, Carla Di Francesco, Andrea Faoro, Chiara Guerzi, Emanuela Mari, Francesco </w:t>
      </w:r>
      <w:proofErr w:type="spellStart"/>
      <w:r w:rsidR="009B746C" w:rsidRPr="009B746C">
        <w:rPr>
          <w:rFonts w:ascii="Book Antiqua" w:hAnsi="Book Antiqua"/>
          <w:b/>
          <w:bCs/>
          <w:sz w:val="22"/>
          <w:szCs w:val="22"/>
        </w:rPr>
        <w:t>Scafuri</w:t>
      </w:r>
      <w:proofErr w:type="spellEnd"/>
      <w:r w:rsidR="009B746C" w:rsidRPr="009B746C">
        <w:rPr>
          <w:rFonts w:ascii="Book Antiqua" w:hAnsi="Book Antiqua"/>
          <w:sz w:val="22"/>
          <w:szCs w:val="22"/>
        </w:rPr>
        <w:t>. Introduce e modera</w:t>
      </w:r>
      <w:r w:rsidR="00FD129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B746C" w:rsidRPr="009B746C">
        <w:rPr>
          <w:rFonts w:ascii="Book Antiqua" w:hAnsi="Book Antiqua"/>
          <w:b/>
          <w:bCs/>
          <w:sz w:val="22"/>
          <w:szCs w:val="22"/>
        </w:rPr>
        <w:t>Marialucia</w:t>
      </w:r>
      <w:proofErr w:type="spellEnd"/>
      <w:r w:rsidR="009B746C" w:rsidRPr="009B746C">
        <w:rPr>
          <w:rFonts w:ascii="Book Antiqua" w:hAnsi="Book Antiqua"/>
          <w:b/>
          <w:bCs/>
          <w:sz w:val="22"/>
          <w:szCs w:val="22"/>
        </w:rPr>
        <w:t xml:space="preserve"> Menegatti</w:t>
      </w:r>
      <w:r w:rsidR="009B746C" w:rsidRPr="009B746C">
        <w:rPr>
          <w:rFonts w:ascii="Book Antiqua" w:hAnsi="Book Antiqua"/>
          <w:sz w:val="22"/>
          <w:szCs w:val="22"/>
        </w:rPr>
        <w:t>.</w:t>
      </w:r>
    </w:p>
    <w:p w14:paraId="59A890CA" w14:textId="77777777" w:rsidR="00B42DA5" w:rsidRPr="00A04787" w:rsidRDefault="005542C0" w:rsidP="00B42DA5">
      <w:pPr>
        <w:spacing w:line="360" w:lineRule="auto"/>
        <w:ind w:right="118"/>
        <w:contextualSpacing/>
        <w:jc w:val="both"/>
        <w:rPr>
          <w:rFonts w:ascii="Book Antiqua" w:hAnsi="Book Antiqua"/>
          <w:sz w:val="22"/>
          <w:szCs w:val="22"/>
        </w:rPr>
      </w:pPr>
      <w:r w:rsidRPr="00A04787">
        <w:rPr>
          <w:rFonts w:ascii="Book Antiqua" w:hAnsi="Book Antiqua"/>
          <w:sz w:val="22"/>
          <w:szCs w:val="22"/>
        </w:rPr>
        <w:t xml:space="preserve"> </w:t>
      </w:r>
      <w:r w:rsidR="000549BB">
        <w:rPr>
          <w:rFonts w:ascii="Book Antiqua" w:hAnsi="Book Antiqua"/>
          <w:sz w:val="22"/>
          <w:szCs w:val="22"/>
        </w:rPr>
        <w:t>L</w:t>
      </w:r>
      <w:r w:rsidRPr="00A04787">
        <w:rPr>
          <w:rFonts w:ascii="Book Antiqua" w:hAnsi="Book Antiqua"/>
          <w:sz w:val="22"/>
          <w:szCs w:val="22"/>
        </w:rPr>
        <w:t xml:space="preserve">’incontro </w:t>
      </w:r>
      <w:r w:rsidR="009B746C" w:rsidRPr="009B746C">
        <w:rPr>
          <w:rFonts w:ascii="Book Antiqua" w:hAnsi="Book Antiqua"/>
          <w:sz w:val="22"/>
          <w:szCs w:val="22"/>
        </w:rPr>
        <w:t>prende spunto dalla XXI campagna "I luoghi del cuore" lanciata dal</w:t>
      </w:r>
      <w:r w:rsidR="00FD1299">
        <w:rPr>
          <w:rFonts w:ascii="Book Antiqua" w:hAnsi="Book Antiqua"/>
          <w:b/>
          <w:bCs/>
          <w:sz w:val="22"/>
          <w:szCs w:val="22"/>
        </w:rPr>
        <w:t xml:space="preserve"> </w:t>
      </w:r>
      <w:r w:rsidR="009B746C" w:rsidRPr="009B746C">
        <w:rPr>
          <w:rFonts w:ascii="Book Antiqua" w:hAnsi="Book Antiqua"/>
          <w:b/>
          <w:bCs/>
          <w:sz w:val="22"/>
          <w:szCs w:val="22"/>
        </w:rPr>
        <w:t>FAI</w:t>
      </w:r>
      <w:r w:rsidR="00FD1299">
        <w:rPr>
          <w:rFonts w:ascii="Book Antiqua" w:hAnsi="Book Antiqua"/>
          <w:sz w:val="22"/>
          <w:szCs w:val="22"/>
        </w:rPr>
        <w:t xml:space="preserve"> </w:t>
      </w:r>
      <w:r w:rsidR="009B746C" w:rsidRPr="009B746C">
        <w:rPr>
          <w:rFonts w:ascii="Book Antiqua" w:hAnsi="Book Antiqua"/>
          <w:sz w:val="22"/>
          <w:szCs w:val="22"/>
        </w:rPr>
        <w:t>(Fondo Ambiente Italiano), nella quale la Delegazione di Ferrara invita tutti i cittadini a votare l'ex chiesa per farla emergere dall'oblio.</w:t>
      </w:r>
      <w:r w:rsidR="0087725D" w:rsidRPr="00A04787">
        <w:rPr>
          <w:rFonts w:ascii="Book Antiqua" w:hAnsi="Book Antiqua"/>
          <w:sz w:val="22"/>
          <w:szCs w:val="22"/>
        </w:rPr>
        <w:t xml:space="preserve"> </w:t>
      </w:r>
      <w:r w:rsidR="00B42DA5" w:rsidRPr="009B746C">
        <w:rPr>
          <w:rFonts w:ascii="Book Antiqua" w:hAnsi="Book Antiqua"/>
          <w:sz w:val="22"/>
          <w:szCs w:val="22"/>
        </w:rPr>
        <w:t>L'incontro potrà essere seguito anche in</w:t>
      </w:r>
      <w:r w:rsidR="00B42DA5">
        <w:rPr>
          <w:rFonts w:ascii="Book Antiqua" w:hAnsi="Book Antiqua"/>
          <w:b/>
          <w:bCs/>
          <w:sz w:val="22"/>
          <w:szCs w:val="22"/>
        </w:rPr>
        <w:t xml:space="preserve"> </w:t>
      </w:r>
      <w:r w:rsidR="00B42DA5" w:rsidRPr="009B746C">
        <w:rPr>
          <w:rFonts w:ascii="Book Antiqua" w:hAnsi="Book Antiqua"/>
          <w:b/>
          <w:bCs/>
          <w:sz w:val="22"/>
          <w:szCs w:val="22"/>
        </w:rPr>
        <w:t>diretta video</w:t>
      </w:r>
      <w:r w:rsidR="00B42DA5">
        <w:rPr>
          <w:rFonts w:ascii="Book Antiqua" w:hAnsi="Book Antiqua"/>
          <w:sz w:val="22"/>
          <w:szCs w:val="22"/>
        </w:rPr>
        <w:t xml:space="preserve"> </w:t>
      </w:r>
      <w:r w:rsidR="00B42DA5" w:rsidRPr="009B746C">
        <w:rPr>
          <w:rFonts w:ascii="Book Antiqua" w:hAnsi="Book Antiqua"/>
          <w:sz w:val="22"/>
          <w:szCs w:val="22"/>
        </w:rPr>
        <w:t>sul</w:t>
      </w:r>
      <w:r w:rsidR="00B42DA5">
        <w:rPr>
          <w:rFonts w:ascii="Book Antiqua" w:hAnsi="Book Antiqua"/>
          <w:sz w:val="22"/>
          <w:szCs w:val="22"/>
        </w:rPr>
        <w:t xml:space="preserve"> </w:t>
      </w:r>
      <w:r w:rsidR="00B42DA5" w:rsidRPr="009B746C">
        <w:rPr>
          <w:rFonts w:ascii="Book Antiqua" w:hAnsi="Book Antiqua"/>
          <w:sz w:val="22"/>
          <w:szCs w:val="22"/>
        </w:rPr>
        <w:t xml:space="preserve">canale </w:t>
      </w:r>
      <w:proofErr w:type="spellStart"/>
      <w:r w:rsidR="00B42DA5" w:rsidRPr="009B746C">
        <w:rPr>
          <w:rFonts w:ascii="Book Antiqua" w:hAnsi="Book Antiqua"/>
          <w:sz w:val="22"/>
          <w:szCs w:val="22"/>
        </w:rPr>
        <w:t>youtube</w:t>
      </w:r>
      <w:proofErr w:type="spellEnd"/>
      <w:r w:rsidR="00B42DA5" w:rsidRPr="009B746C">
        <w:rPr>
          <w:rFonts w:ascii="Book Antiqua" w:hAnsi="Book Antiqua"/>
          <w:sz w:val="22"/>
          <w:szCs w:val="22"/>
        </w:rPr>
        <w:t> </w:t>
      </w:r>
      <w:proofErr w:type="spellStart"/>
      <w:r w:rsidR="00D47711">
        <w:fldChar w:fldCharType="begin"/>
      </w:r>
      <w:r w:rsidR="00D47711">
        <w:instrText xml:space="preserve"> HYPERLINK "https://www.youtube.com/channel/UC1_ahjDGRJ3MgG45Pxs90Bg" </w:instrText>
      </w:r>
      <w:r w:rsidR="00D47711">
        <w:fldChar w:fldCharType="separate"/>
      </w:r>
      <w:r w:rsidR="00B42DA5" w:rsidRPr="009B746C">
        <w:rPr>
          <w:rStyle w:val="Collegamentoipertestuale"/>
          <w:rFonts w:ascii="Book Antiqua" w:hAnsi="Book Antiqua"/>
          <w:sz w:val="22"/>
          <w:szCs w:val="22"/>
        </w:rPr>
        <w:t>Archibiblio</w:t>
      </w:r>
      <w:proofErr w:type="spellEnd"/>
      <w:r w:rsidR="00B42DA5" w:rsidRPr="009B746C">
        <w:rPr>
          <w:rStyle w:val="Collegamentoipertestuale"/>
          <w:rFonts w:ascii="Book Antiqua" w:hAnsi="Book Antiqua"/>
          <w:sz w:val="22"/>
          <w:szCs w:val="22"/>
        </w:rPr>
        <w:t xml:space="preserve"> web</w:t>
      </w:r>
      <w:r w:rsidR="00D47711">
        <w:rPr>
          <w:rStyle w:val="Collegamentoipertestuale"/>
          <w:rFonts w:ascii="Book Antiqua" w:hAnsi="Book Antiqua"/>
          <w:sz w:val="22"/>
          <w:szCs w:val="22"/>
        </w:rPr>
        <w:fldChar w:fldCharType="end"/>
      </w:r>
      <w:r w:rsidR="00B42DA5" w:rsidRPr="009B746C">
        <w:rPr>
          <w:rFonts w:ascii="Book Antiqua" w:hAnsi="Book Antiqua"/>
          <w:sz w:val="22"/>
          <w:szCs w:val="22"/>
        </w:rPr>
        <w:t>.</w:t>
      </w:r>
    </w:p>
    <w:p w14:paraId="3E29CCD7" w14:textId="77777777" w:rsidR="000549BB" w:rsidRPr="009B746C" w:rsidRDefault="000549BB" w:rsidP="009B746C">
      <w:pPr>
        <w:spacing w:line="360" w:lineRule="auto"/>
        <w:ind w:right="118"/>
        <w:contextualSpacing/>
        <w:jc w:val="both"/>
        <w:rPr>
          <w:rFonts w:ascii="Book Antiqua" w:hAnsi="Book Antiqua"/>
          <w:sz w:val="10"/>
          <w:szCs w:val="10"/>
        </w:rPr>
      </w:pPr>
    </w:p>
    <w:p w14:paraId="3B61C270" w14:textId="77777777" w:rsidR="009B746C" w:rsidRDefault="009B746C" w:rsidP="009B746C">
      <w:pPr>
        <w:spacing w:line="360" w:lineRule="auto"/>
        <w:ind w:right="118"/>
        <w:contextualSpacing/>
        <w:jc w:val="both"/>
        <w:rPr>
          <w:rFonts w:ascii="Book Antiqua" w:hAnsi="Book Antiqua"/>
          <w:i/>
          <w:iCs/>
          <w:sz w:val="22"/>
          <w:szCs w:val="22"/>
        </w:rPr>
      </w:pPr>
      <w:r w:rsidRPr="009B746C">
        <w:rPr>
          <w:rFonts w:ascii="Book Antiqua" w:hAnsi="Book Antiqua"/>
          <w:i/>
          <w:iCs/>
          <w:sz w:val="22"/>
          <w:szCs w:val="22"/>
        </w:rPr>
        <w:t xml:space="preserve">Sostengono l'iniziativa le Associazioni: Ambassador Club di Ferrara, Amici dei Musei e dei Monumenti Ferraresi, </w:t>
      </w:r>
      <w:proofErr w:type="spellStart"/>
      <w:r w:rsidRPr="009B746C">
        <w:rPr>
          <w:rFonts w:ascii="Book Antiqua" w:hAnsi="Book Antiqua"/>
          <w:i/>
          <w:iCs/>
          <w:sz w:val="22"/>
          <w:szCs w:val="22"/>
        </w:rPr>
        <w:t>Bal'danza</w:t>
      </w:r>
      <w:proofErr w:type="spellEnd"/>
      <w:r w:rsidRPr="009B746C">
        <w:rPr>
          <w:rFonts w:ascii="Book Antiqua" w:hAnsi="Book Antiqua"/>
          <w:i/>
          <w:iCs/>
          <w:sz w:val="22"/>
          <w:szCs w:val="22"/>
        </w:rPr>
        <w:t xml:space="preserve"> APS, Deputazione Provinciale Ferrarese di Storia Patria, </w:t>
      </w:r>
      <w:proofErr w:type="spellStart"/>
      <w:r w:rsidRPr="009B746C">
        <w:rPr>
          <w:rFonts w:ascii="Book Antiqua" w:hAnsi="Book Antiqua"/>
          <w:i/>
          <w:iCs/>
          <w:sz w:val="22"/>
          <w:szCs w:val="22"/>
        </w:rPr>
        <w:t>Ferrariae</w:t>
      </w:r>
      <w:proofErr w:type="spellEnd"/>
      <w:r w:rsidRPr="009B746C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9B746C">
        <w:rPr>
          <w:rFonts w:ascii="Book Antiqua" w:hAnsi="Book Antiqua"/>
          <w:i/>
          <w:iCs/>
          <w:sz w:val="22"/>
          <w:szCs w:val="22"/>
        </w:rPr>
        <w:t>Decus</w:t>
      </w:r>
      <w:proofErr w:type="spellEnd"/>
      <w:r w:rsidRPr="009B746C">
        <w:rPr>
          <w:rFonts w:ascii="Book Antiqua" w:hAnsi="Book Antiqua"/>
          <w:i/>
          <w:iCs/>
          <w:sz w:val="22"/>
          <w:szCs w:val="22"/>
        </w:rPr>
        <w:t xml:space="preserve"> ETS, Fidapa BPW </w:t>
      </w:r>
      <w:proofErr w:type="spellStart"/>
      <w:r w:rsidRPr="009B746C">
        <w:rPr>
          <w:rFonts w:ascii="Book Antiqua" w:hAnsi="Book Antiqua"/>
          <w:i/>
          <w:iCs/>
          <w:sz w:val="22"/>
          <w:szCs w:val="22"/>
        </w:rPr>
        <w:t>Italy</w:t>
      </w:r>
      <w:proofErr w:type="spellEnd"/>
      <w:r w:rsidRPr="009B746C">
        <w:rPr>
          <w:rFonts w:ascii="Book Antiqua" w:hAnsi="Book Antiqua"/>
          <w:i/>
          <w:iCs/>
          <w:sz w:val="22"/>
          <w:szCs w:val="22"/>
        </w:rPr>
        <w:t>-Sezione di Ferrara, Garden Club Ferrara, Gruppo Archeologico Ferrarese, Italia Nostra-Sezione di Ferrara, Soroptimist International Club Ferrara.</w:t>
      </w:r>
    </w:p>
    <w:p w14:paraId="0F26F5A1" w14:textId="77777777" w:rsidR="00B42DA5" w:rsidRPr="009B746C" w:rsidRDefault="00B42DA5" w:rsidP="009B746C">
      <w:pPr>
        <w:spacing w:line="360" w:lineRule="auto"/>
        <w:ind w:right="118"/>
        <w:contextualSpacing/>
        <w:jc w:val="both"/>
        <w:rPr>
          <w:rFonts w:ascii="Book Antiqua" w:hAnsi="Book Antiqua"/>
          <w:sz w:val="22"/>
          <w:szCs w:val="22"/>
        </w:rPr>
      </w:pPr>
    </w:p>
    <w:p w14:paraId="7B55900C" w14:textId="256DEFD8" w:rsidR="00A04A2F" w:rsidRDefault="00784918" w:rsidP="009821D9">
      <w:pPr>
        <w:spacing w:line="360" w:lineRule="auto"/>
        <w:ind w:right="118"/>
        <w:contextualSpacing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/>
        </w:rPr>
        <w:sym w:font="Symbol" w:char="F0B7"/>
      </w:r>
      <w:r>
        <w:rPr>
          <w:rFonts w:ascii="Book Antiqua" w:hAnsi="Book Antiqua"/>
        </w:rPr>
        <w:t xml:space="preserve"> </w:t>
      </w:r>
      <w:r w:rsidR="00480D65">
        <w:rPr>
          <w:rFonts w:ascii="Book Antiqua" w:hAnsi="Book Antiqua"/>
          <w:b/>
          <w:bCs/>
        </w:rPr>
        <w:t>Sabato</w:t>
      </w:r>
      <w:r w:rsidR="00A91894" w:rsidRPr="00B931EB">
        <w:rPr>
          <w:rFonts w:ascii="Book Antiqua" w:hAnsi="Book Antiqua"/>
          <w:b/>
          <w:bCs/>
        </w:rPr>
        <w:t xml:space="preserve"> </w:t>
      </w:r>
      <w:r w:rsidR="00404A53">
        <w:rPr>
          <w:rFonts w:ascii="Book Antiqua" w:hAnsi="Book Antiqua"/>
          <w:b/>
          <w:bCs/>
        </w:rPr>
        <w:t>15</w:t>
      </w:r>
      <w:r w:rsidR="00480D65">
        <w:rPr>
          <w:rFonts w:ascii="Book Antiqua" w:hAnsi="Book Antiqua"/>
          <w:b/>
          <w:bCs/>
        </w:rPr>
        <w:t xml:space="preserve"> </w:t>
      </w:r>
      <w:r w:rsidR="00404A53">
        <w:rPr>
          <w:rFonts w:ascii="Book Antiqua" w:hAnsi="Book Antiqua"/>
          <w:b/>
          <w:bCs/>
        </w:rPr>
        <w:t>febbraio</w:t>
      </w:r>
      <w:r w:rsidR="00480D65">
        <w:rPr>
          <w:rFonts w:ascii="Book Antiqua" w:hAnsi="Book Antiqua"/>
          <w:b/>
          <w:bCs/>
        </w:rPr>
        <w:t xml:space="preserve"> </w:t>
      </w:r>
      <w:r w:rsidR="00480D65" w:rsidRPr="00535F4E">
        <w:rPr>
          <w:rFonts w:ascii="Book Antiqua" w:hAnsi="Book Antiqua" w:cs="Arial"/>
          <w:b/>
          <w:bCs/>
          <w:color w:val="000000"/>
        </w:rPr>
        <w:t xml:space="preserve">alle ore 17.00, presso </w:t>
      </w:r>
      <w:r w:rsidR="00424DC5">
        <w:rPr>
          <w:rFonts w:ascii="Book Antiqua" w:hAnsi="Book Antiqua" w:cs="Arial"/>
          <w:b/>
          <w:bCs/>
          <w:color w:val="000000"/>
        </w:rPr>
        <w:t>il Salone d’Onore della</w:t>
      </w:r>
      <w:r w:rsidR="00480D65" w:rsidRPr="00535F4E">
        <w:rPr>
          <w:rFonts w:ascii="Book Antiqua" w:hAnsi="Book Antiqua" w:cs="Arial"/>
          <w:b/>
          <w:bCs/>
          <w:color w:val="000000"/>
        </w:rPr>
        <w:t xml:space="preserve"> Pinacoteca Nazionale di Palazzo dei Diamanti</w:t>
      </w:r>
      <w:r w:rsidR="00480D65">
        <w:rPr>
          <w:rFonts w:ascii="Book Antiqua" w:hAnsi="Book Antiqua" w:cs="Arial"/>
          <w:b/>
          <w:bCs/>
          <w:color w:val="000000"/>
        </w:rPr>
        <w:t xml:space="preserve">, </w:t>
      </w:r>
      <w:r w:rsidR="00424DC5">
        <w:rPr>
          <w:rFonts w:ascii="Book Antiqua" w:hAnsi="Book Antiqua" w:cs="Arial"/>
          <w:color w:val="000000"/>
        </w:rPr>
        <w:t xml:space="preserve">a cura delle Gallerie Estensi in collaborazione con le associazioni </w:t>
      </w:r>
      <w:proofErr w:type="spellStart"/>
      <w:r w:rsidR="00424DC5">
        <w:rPr>
          <w:rFonts w:ascii="Book Antiqua" w:hAnsi="Book Antiqua" w:cs="Arial"/>
          <w:color w:val="000000"/>
        </w:rPr>
        <w:t>Ferrariae</w:t>
      </w:r>
      <w:proofErr w:type="spellEnd"/>
      <w:r w:rsidR="00424DC5">
        <w:rPr>
          <w:rFonts w:ascii="Book Antiqua" w:hAnsi="Book Antiqua" w:cs="Arial"/>
          <w:color w:val="000000"/>
        </w:rPr>
        <w:t xml:space="preserve"> </w:t>
      </w:r>
      <w:proofErr w:type="spellStart"/>
      <w:r w:rsidR="00424DC5">
        <w:rPr>
          <w:rFonts w:ascii="Book Antiqua" w:hAnsi="Book Antiqua" w:cs="Arial"/>
          <w:color w:val="000000"/>
        </w:rPr>
        <w:lastRenderedPageBreak/>
        <w:t>Decus</w:t>
      </w:r>
      <w:proofErr w:type="spellEnd"/>
      <w:r w:rsidR="00424DC5">
        <w:rPr>
          <w:rFonts w:ascii="Book Antiqua" w:hAnsi="Book Antiqua" w:cs="Arial"/>
          <w:color w:val="000000"/>
        </w:rPr>
        <w:t xml:space="preserve"> Ets</w:t>
      </w:r>
      <w:r w:rsidR="00480D65" w:rsidRPr="00535F4E">
        <w:rPr>
          <w:rFonts w:ascii="Book Antiqua" w:hAnsi="Book Antiqua" w:cs="Arial"/>
          <w:color w:val="000000"/>
        </w:rPr>
        <w:t xml:space="preserve"> </w:t>
      </w:r>
      <w:r w:rsidR="00424DC5">
        <w:rPr>
          <w:rFonts w:ascii="Book Antiqua" w:hAnsi="Book Antiqua" w:cs="Arial"/>
          <w:color w:val="000000"/>
        </w:rPr>
        <w:t>e</w:t>
      </w:r>
      <w:r w:rsidR="00480D65" w:rsidRPr="00535F4E">
        <w:rPr>
          <w:rFonts w:ascii="Book Antiqua" w:hAnsi="Book Antiqua" w:cs="Arial"/>
          <w:color w:val="000000"/>
        </w:rPr>
        <w:t xml:space="preserve"> </w:t>
      </w:r>
      <w:proofErr w:type="spellStart"/>
      <w:r w:rsidR="00480D65" w:rsidRPr="00535F4E">
        <w:rPr>
          <w:rFonts w:ascii="Book Antiqua" w:hAnsi="Book Antiqua" w:cs="Arial"/>
          <w:color w:val="000000"/>
        </w:rPr>
        <w:t>Bal’danza</w:t>
      </w:r>
      <w:proofErr w:type="spellEnd"/>
      <w:r w:rsidR="00480D65">
        <w:rPr>
          <w:rFonts w:ascii="Book Antiqua" w:hAnsi="Book Antiqua" w:cs="Arial"/>
          <w:color w:val="000000"/>
        </w:rPr>
        <w:t>,</w:t>
      </w:r>
      <w:r w:rsidR="00480D65" w:rsidRPr="00535F4E">
        <w:rPr>
          <w:rFonts w:ascii="Book Antiqua" w:hAnsi="Book Antiqua" w:cs="Arial"/>
          <w:color w:val="000000"/>
        </w:rPr>
        <w:t xml:space="preserve"> </w:t>
      </w:r>
      <w:r w:rsidR="00B94C20">
        <w:rPr>
          <w:rFonts w:ascii="Book Antiqua" w:hAnsi="Book Antiqua" w:cs="Arial"/>
          <w:color w:val="000000"/>
        </w:rPr>
        <w:t>ultimo appuntamento delle c</w:t>
      </w:r>
      <w:r w:rsidR="00B94C20" w:rsidRPr="00535F4E">
        <w:rPr>
          <w:rFonts w:ascii="Book Antiqua" w:hAnsi="Book Antiqua" w:cs="Arial"/>
          <w:color w:val="000000"/>
        </w:rPr>
        <w:t>onversazion</w:t>
      </w:r>
      <w:r w:rsidR="00B94C20">
        <w:rPr>
          <w:rFonts w:ascii="Book Antiqua" w:hAnsi="Book Antiqua" w:cs="Arial"/>
          <w:color w:val="000000"/>
        </w:rPr>
        <w:t>i</w:t>
      </w:r>
      <w:r w:rsidR="00B94C20" w:rsidRPr="00535F4E">
        <w:rPr>
          <w:rFonts w:ascii="Book Antiqua" w:hAnsi="Book Antiqua" w:cs="Arial"/>
          <w:color w:val="000000"/>
        </w:rPr>
        <w:t xml:space="preserve"> a due voci con</w:t>
      </w:r>
      <w:r w:rsidR="00B94C20">
        <w:rPr>
          <w:rFonts w:ascii="Book Antiqua" w:hAnsi="Book Antiqua" w:cs="Arial"/>
          <w:color w:val="000000"/>
        </w:rPr>
        <w:t xml:space="preserve"> </w:t>
      </w:r>
      <w:proofErr w:type="spellStart"/>
      <w:r w:rsidR="00B94C20" w:rsidRPr="00535F4E">
        <w:rPr>
          <w:rFonts w:ascii="Book Antiqua" w:hAnsi="Book Antiqua" w:cs="Arial"/>
          <w:b/>
          <w:bCs/>
          <w:color w:val="000000"/>
        </w:rPr>
        <w:t>Marialucia</w:t>
      </w:r>
      <w:proofErr w:type="spellEnd"/>
      <w:r w:rsidR="00B94C20" w:rsidRPr="00535F4E">
        <w:rPr>
          <w:rFonts w:ascii="Book Antiqua" w:hAnsi="Book Antiqua" w:cs="Arial"/>
          <w:b/>
          <w:bCs/>
          <w:color w:val="000000"/>
        </w:rPr>
        <w:t xml:space="preserve"> Menegatti</w:t>
      </w:r>
      <w:r w:rsidR="00B94C20" w:rsidRPr="00535F4E">
        <w:rPr>
          <w:rFonts w:ascii="Book Antiqua" w:hAnsi="Book Antiqua" w:cs="Arial"/>
          <w:color w:val="000000"/>
        </w:rPr>
        <w:t>, storica dell’arte</w:t>
      </w:r>
      <w:r w:rsidR="00B94C20">
        <w:rPr>
          <w:rFonts w:ascii="Book Antiqua" w:hAnsi="Book Antiqua" w:cs="Arial"/>
          <w:color w:val="000000"/>
        </w:rPr>
        <w:t>,</w:t>
      </w:r>
      <w:r w:rsidR="00B94C20" w:rsidRPr="00535F4E">
        <w:rPr>
          <w:rFonts w:ascii="Book Antiqua" w:hAnsi="Book Antiqua" w:cs="Arial"/>
          <w:color w:val="000000"/>
        </w:rPr>
        <w:t xml:space="preserve"> e</w:t>
      </w:r>
      <w:r w:rsidR="00B94C20">
        <w:rPr>
          <w:rFonts w:ascii="Book Antiqua" w:hAnsi="Book Antiqua" w:cs="Arial"/>
          <w:color w:val="000000"/>
        </w:rPr>
        <w:t xml:space="preserve"> </w:t>
      </w:r>
      <w:r w:rsidR="00B94C20" w:rsidRPr="00535F4E">
        <w:rPr>
          <w:rFonts w:ascii="Book Antiqua" w:hAnsi="Book Antiqua" w:cs="Arial"/>
          <w:b/>
          <w:bCs/>
          <w:color w:val="000000"/>
        </w:rPr>
        <w:t>Nicola Badolato</w:t>
      </w:r>
      <w:r w:rsidR="00B94C20" w:rsidRPr="00535F4E">
        <w:rPr>
          <w:rFonts w:ascii="Book Antiqua" w:hAnsi="Book Antiqua" w:cs="Arial"/>
          <w:color w:val="000000"/>
        </w:rPr>
        <w:t>, musicologo</w:t>
      </w:r>
      <w:r w:rsidR="00B94C20">
        <w:rPr>
          <w:rFonts w:ascii="Book Antiqua" w:hAnsi="Book Antiqua" w:cs="Arial"/>
          <w:color w:val="000000"/>
        </w:rPr>
        <w:t>, dal titolo</w:t>
      </w:r>
      <w:r w:rsidR="007126A3">
        <w:rPr>
          <w:rFonts w:ascii="Book Antiqua" w:hAnsi="Book Antiqua" w:cs="Arial"/>
          <w:color w:val="000000"/>
        </w:rPr>
        <w:t>:</w:t>
      </w:r>
      <w:r w:rsidR="00B94C20">
        <w:rPr>
          <w:rFonts w:ascii="Book Antiqua" w:hAnsi="Book Antiqua" w:cs="Arial"/>
          <w:color w:val="000000"/>
        </w:rPr>
        <w:t xml:space="preserve"> </w:t>
      </w:r>
      <w:r w:rsidR="00A04A2F" w:rsidRPr="00A04A2F">
        <w:rPr>
          <w:rFonts w:ascii="Book Antiqua" w:hAnsi="Book Antiqua" w:cs="Arial"/>
          <w:b/>
          <w:bCs/>
          <w:i/>
          <w:iCs/>
          <w:color w:val="000000"/>
        </w:rPr>
        <w:t>La compostezza di Ortolano e la pluralità di Mazzolino. Grandezze e trionfi della musica di corte estense</w:t>
      </w:r>
      <w:r w:rsidR="006471BA">
        <w:rPr>
          <w:rFonts w:ascii="Book Antiqua" w:hAnsi="Book Antiqua" w:cs="Arial"/>
          <w:b/>
          <w:bCs/>
          <w:color w:val="000000"/>
        </w:rPr>
        <w:t>.</w:t>
      </w:r>
    </w:p>
    <w:p w14:paraId="18BCBA10" w14:textId="73400D92" w:rsidR="00A91894" w:rsidRDefault="00480D65" w:rsidP="009821D9">
      <w:pPr>
        <w:spacing w:line="360" w:lineRule="auto"/>
        <w:ind w:right="118"/>
        <w:contextualSpacing/>
        <w:jc w:val="both"/>
        <w:rPr>
          <w:rFonts w:ascii="Book Antiqua" w:hAnsi="Book Antiqua" w:cs="Arial"/>
          <w:color w:val="000000"/>
        </w:rPr>
      </w:pPr>
      <w:r w:rsidRPr="00477B41">
        <w:rPr>
          <w:rFonts w:ascii="Book Antiqua" w:hAnsi="Book Antiqua" w:cs="Arial"/>
          <w:color w:val="000000"/>
        </w:rPr>
        <w:t>Ingresso gratuito.</w:t>
      </w:r>
    </w:p>
    <w:p w14:paraId="4D1DAAD6" w14:textId="77777777" w:rsidR="00B22879" w:rsidRPr="008B3D28" w:rsidRDefault="00B22879" w:rsidP="009821D9">
      <w:pPr>
        <w:spacing w:line="360" w:lineRule="auto"/>
        <w:ind w:right="118"/>
        <w:contextualSpacing/>
        <w:jc w:val="both"/>
        <w:rPr>
          <w:rFonts w:ascii="Book Antiqua" w:hAnsi="Book Antiqua" w:cs="Arial"/>
          <w:color w:val="000000"/>
          <w:sz w:val="16"/>
          <w:szCs w:val="16"/>
        </w:rPr>
      </w:pPr>
    </w:p>
    <w:p w14:paraId="52B34AEE" w14:textId="0597053E" w:rsidR="00751D5C" w:rsidRDefault="00B22879" w:rsidP="00751D5C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sym w:font="Symbol" w:char="F0B7"/>
      </w:r>
      <w:r>
        <w:rPr>
          <w:rFonts w:ascii="Book Antiqua" w:hAnsi="Book Antiqua"/>
        </w:rPr>
        <w:t xml:space="preserve"> </w:t>
      </w:r>
      <w:r w:rsidR="008F6483">
        <w:rPr>
          <w:rFonts w:ascii="Book Antiqua" w:hAnsi="Book Antiqua"/>
          <w:b/>
          <w:bCs/>
        </w:rPr>
        <w:t>V</w:t>
      </w:r>
      <w:r w:rsidR="00751D5C">
        <w:rPr>
          <w:rFonts w:ascii="Book Antiqua" w:hAnsi="Book Antiqua"/>
          <w:b/>
          <w:bCs/>
        </w:rPr>
        <w:t xml:space="preserve">enerdì </w:t>
      </w:r>
      <w:r w:rsidR="00751D5C" w:rsidRPr="00751D5C">
        <w:rPr>
          <w:rFonts w:ascii="Book Antiqua" w:hAnsi="Book Antiqua"/>
          <w:b/>
          <w:bCs/>
        </w:rPr>
        <w:t xml:space="preserve">28 </w:t>
      </w:r>
      <w:r w:rsidR="008F6483">
        <w:rPr>
          <w:rFonts w:ascii="Book Antiqua" w:hAnsi="Book Antiqua"/>
          <w:b/>
          <w:bCs/>
        </w:rPr>
        <w:t>febbraio, nell’ambito de</w:t>
      </w:r>
      <w:r w:rsidR="004F1421">
        <w:rPr>
          <w:rFonts w:ascii="Book Antiqua" w:hAnsi="Book Antiqua"/>
          <w:b/>
          <w:bCs/>
        </w:rPr>
        <w:t>l Carnevale estense,</w:t>
      </w:r>
      <w:r w:rsidR="008F6483">
        <w:rPr>
          <w:rFonts w:ascii="Book Antiqua" w:hAnsi="Book Antiqua"/>
          <w:b/>
          <w:bCs/>
        </w:rPr>
        <w:t xml:space="preserve"> </w:t>
      </w:r>
      <w:r w:rsidR="004F1421">
        <w:rPr>
          <w:rFonts w:ascii="Book Antiqua" w:hAnsi="Book Antiqua"/>
          <w:b/>
          <w:bCs/>
        </w:rPr>
        <w:t>alle o</w:t>
      </w:r>
      <w:r w:rsidR="00751D5C" w:rsidRPr="00751D5C">
        <w:rPr>
          <w:rFonts w:ascii="Book Antiqua" w:hAnsi="Book Antiqua"/>
          <w:b/>
          <w:bCs/>
        </w:rPr>
        <w:t xml:space="preserve">re 21, </w:t>
      </w:r>
      <w:r w:rsidR="004F1421">
        <w:rPr>
          <w:rFonts w:ascii="Book Antiqua" w:hAnsi="Book Antiqua"/>
          <w:b/>
          <w:bCs/>
        </w:rPr>
        <w:t xml:space="preserve">presso la </w:t>
      </w:r>
      <w:r w:rsidR="00751D5C" w:rsidRPr="00751D5C">
        <w:rPr>
          <w:rFonts w:ascii="Book Antiqua" w:hAnsi="Book Antiqua"/>
          <w:b/>
          <w:bCs/>
        </w:rPr>
        <w:t xml:space="preserve">Sala Estense </w:t>
      </w:r>
      <w:r w:rsidR="00B26831">
        <w:rPr>
          <w:rFonts w:ascii="Book Antiqua" w:hAnsi="Book Antiqua"/>
          <w:b/>
          <w:bCs/>
        </w:rPr>
        <w:t>(</w:t>
      </w:r>
      <w:r w:rsidR="00751D5C" w:rsidRPr="00751D5C">
        <w:rPr>
          <w:rFonts w:ascii="Book Antiqua" w:hAnsi="Book Antiqua"/>
          <w:b/>
          <w:bCs/>
        </w:rPr>
        <w:t>Piazza del Municipio</w:t>
      </w:r>
      <w:r w:rsidR="004F1421">
        <w:rPr>
          <w:rFonts w:ascii="Book Antiqua" w:hAnsi="Book Antiqua"/>
          <w:b/>
          <w:bCs/>
        </w:rPr>
        <w:t>,</w:t>
      </w:r>
      <w:r w:rsidR="00751D5C" w:rsidRPr="00751D5C">
        <w:rPr>
          <w:rFonts w:ascii="Book Antiqua" w:hAnsi="Book Antiqua"/>
          <w:b/>
          <w:bCs/>
        </w:rPr>
        <w:t xml:space="preserve"> </w:t>
      </w:r>
      <w:r w:rsidR="00B26831">
        <w:rPr>
          <w:rFonts w:ascii="Book Antiqua" w:hAnsi="Book Antiqua"/>
          <w:b/>
          <w:bCs/>
        </w:rPr>
        <w:t xml:space="preserve">14) </w:t>
      </w:r>
      <w:r w:rsidR="00C165FE">
        <w:rPr>
          <w:rFonts w:ascii="Book Antiqua" w:hAnsi="Book Antiqua"/>
          <w:b/>
          <w:bCs/>
        </w:rPr>
        <w:t xml:space="preserve">la </w:t>
      </w:r>
      <w:r w:rsidR="00751D5C" w:rsidRPr="00751D5C">
        <w:rPr>
          <w:rFonts w:ascii="Book Antiqua" w:hAnsi="Book Antiqua"/>
          <w:b/>
          <w:bCs/>
        </w:rPr>
        <w:t xml:space="preserve">Compagnia del Vado, con la partecipazione del gruppo danza </w:t>
      </w:r>
      <w:r w:rsidR="00751D5C" w:rsidRPr="00751D5C">
        <w:rPr>
          <w:rFonts w:ascii="Book Antiqua" w:hAnsi="Book Antiqua"/>
          <w:b/>
          <w:bCs/>
          <w:i/>
          <w:iCs/>
        </w:rPr>
        <w:t>L'Unicorno</w:t>
      </w:r>
      <w:r w:rsidR="00496A92">
        <w:rPr>
          <w:rFonts w:ascii="Book Antiqua" w:hAnsi="Book Antiqua"/>
          <w:b/>
          <w:bCs/>
        </w:rPr>
        <w:t>,</w:t>
      </w:r>
      <w:r w:rsidR="00751D5C" w:rsidRPr="00751D5C">
        <w:rPr>
          <w:rFonts w:ascii="Book Antiqua" w:hAnsi="Book Antiqua"/>
          <w:b/>
          <w:bCs/>
          <w:i/>
          <w:iCs/>
        </w:rPr>
        <w:t xml:space="preserve"> </w:t>
      </w:r>
      <w:r w:rsidR="00751D5C" w:rsidRPr="00751D5C">
        <w:rPr>
          <w:rFonts w:ascii="Book Antiqua" w:hAnsi="Book Antiqua"/>
          <w:b/>
          <w:bCs/>
        </w:rPr>
        <w:t xml:space="preserve">presenta </w:t>
      </w:r>
      <w:r w:rsidR="00C165FE">
        <w:rPr>
          <w:rFonts w:ascii="Book Antiqua" w:hAnsi="Book Antiqua"/>
          <w:b/>
          <w:bCs/>
        </w:rPr>
        <w:t xml:space="preserve">il </w:t>
      </w:r>
      <w:r w:rsidR="00751D5C" w:rsidRPr="00751D5C">
        <w:rPr>
          <w:rFonts w:ascii="Book Antiqua" w:hAnsi="Book Antiqua"/>
          <w:b/>
          <w:bCs/>
          <w:i/>
          <w:iCs/>
        </w:rPr>
        <w:t xml:space="preserve">Miles </w:t>
      </w:r>
      <w:proofErr w:type="spellStart"/>
      <w:r w:rsidR="00751D5C" w:rsidRPr="00751D5C">
        <w:rPr>
          <w:rFonts w:ascii="Book Antiqua" w:hAnsi="Book Antiqua"/>
          <w:b/>
          <w:bCs/>
          <w:i/>
          <w:iCs/>
        </w:rPr>
        <w:t>Gloriosus</w:t>
      </w:r>
      <w:proofErr w:type="spellEnd"/>
      <w:r w:rsidR="00751D5C" w:rsidRPr="00751D5C">
        <w:rPr>
          <w:rFonts w:ascii="Book Antiqua" w:hAnsi="Book Antiqua"/>
          <w:b/>
          <w:bCs/>
        </w:rPr>
        <w:t xml:space="preserve"> di Tito Maccio Plauto</w:t>
      </w:r>
      <w:r w:rsidR="00377C2C">
        <w:rPr>
          <w:rFonts w:ascii="Book Antiqua" w:hAnsi="Book Antiqua"/>
          <w:b/>
          <w:bCs/>
        </w:rPr>
        <w:t xml:space="preserve">. </w:t>
      </w:r>
      <w:r w:rsidR="00496A92" w:rsidRPr="00751D5C">
        <w:rPr>
          <w:rFonts w:ascii="Book Antiqua" w:hAnsi="Book Antiqua"/>
          <w:b/>
          <w:bCs/>
        </w:rPr>
        <w:t>Introduzione storica</w:t>
      </w:r>
      <w:r w:rsidR="00496A92">
        <w:rPr>
          <w:rFonts w:ascii="Book Antiqua" w:hAnsi="Book Antiqua"/>
          <w:b/>
          <w:bCs/>
        </w:rPr>
        <w:t xml:space="preserve"> di</w:t>
      </w:r>
      <w:r w:rsidR="00496A92" w:rsidRPr="00751D5C">
        <w:rPr>
          <w:rFonts w:ascii="Book Antiqua" w:hAnsi="Book Antiqua"/>
          <w:b/>
          <w:bCs/>
        </w:rPr>
        <w:t xml:space="preserve"> Francesco </w:t>
      </w:r>
      <w:proofErr w:type="spellStart"/>
      <w:r w:rsidR="00496A92" w:rsidRPr="00751D5C">
        <w:rPr>
          <w:rFonts w:ascii="Book Antiqua" w:hAnsi="Book Antiqua"/>
          <w:b/>
          <w:bCs/>
        </w:rPr>
        <w:t>Scafuri</w:t>
      </w:r>
      <w:proofErr w:type="spellEnd"/>
      <w:r w:rsidR="00496A92" w:rsidRPr="00751D5C">
        <w:rPr>
          <w:rFonts w:ascii="Book Antiqua" w:hAnsi="Book Antiqua"/>
          <w:b/>
          <w:bCs/>
        </w:rPr>
        <w:t xml:space="preserve">, </w:t>
      </w:r>
      <w:r w:rsidR="00496A92">
        <w:rPr>
          <w:rFonts w:ascii="Book Antiqua" w:hAnsi="Book Antiqua"/>
          <w:b/>
          <w:bCs/>
        </w:rPr>
        <w:t>nostro v</w:t>
      </w:r>
      <w:r w:rsidR="00496A92" w:rsidRPr="00751D5C">
        <w:rPr>
          <w:rFonts w:ascii="Book Antiqua" w:hAnsi="Book Antiqua"/>
          <w:b/>
          <w:bCs/>
        </w:rPr>
        <w:t>icepresidente</w:t>
      </w:r>
      <w:r w:rsidR="00496A92">
        <w:rPr>
          <w:rFonts w:ascii="Book Antiqua" w:hAnsi="Book Antiqua"/>
          <w:b/>
          <w:bCs/>
        </w:rPr>
        <w:t>. L’evento</w:t>
      </w:r>
      <w:r w:rsidR="00377C2C">
        <w:rPr>
          <w:rFonts w:ascii="Book Antiqua" w:hAnsi="Book Antiqua"/>
          <w:b/>
          <w:bCs/>
        </w:rPr>
        <w:t xml:space="preserve"> è patrocinato da </w:t>
      </w:r>
      <w:proofErr w:type="spellStart"/>
      <w:r w:rsidR="00377C2C">
        <w:rPr>
          <w:rFonts w:ascii="Book Antiqua" w:hAnsi="Book Antiqua"/>
          <w:b/>
          <w:bCs/>
        </w:rPr>
        <w:t>Ferrariae</w:t>
      </w:r>
      <w:proofErr w:type="spellEnd"/>
      <w:r w:rsidR="00377C2C">
        <w:rPr>
          <w:rFonts w:ascii="Book Antiqua" w:hAnsi="Book Antiqua"/>
          <w:b/>
          <w:bCs/>
        </w:rPr>
        <w:t xml:space="preserve"> </w:t>
      </w:r>
      <w:proofErr w:type="spellStart"/>
      <w:r w:rsidR="00377C2C">
        <w:rPr>
          <w:rFonts w:ascii="Book Antiqua" w:hAnsi="Book Antiqua"/>
          <w:b/>
          <w:bCs/>
        </w:rPr>
        <w:t>Decus</w:t>
      </w:r>
      <w:proofErr w:type="spellEnd"/>
      <w:r w:rsidR="00377C2C">
        <w:rPr>
          <w:rFonts w:ascii="Book Antiqua" w:hAnsi="Book Antiqua"/>
          <w:b/>
          <w:bCs/>
        </w:rPr>
        <w:t xml:space="preserve"> ETS. </w:t>
      </w:r>
    </w:p>
    <w:p w14:paraId="795B9768" w14:textId="54E7632A" w:rsidR="00A04787" w:rsidRPr="00751D5C" w:rsidRDefault="00A04787" w:rsidP="00751D5C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E</w:t>
      </w:r>
      <w:r w:rsidRPr="00751D5C">
        <w:rPr>
          <w:rFonts w:ascii="Book Antiqua" w:hAnsi="Book Antiqua"/>
          <w:b/>
          <w:bCs/>
        </w:rPr>
        <w:t>ntrata ad offerta libera</w:t>
      </w:r>
      <w:r>
        <w:rPr>
          <w:rFonts w:ascii="Book Antiqua" w:hAnsi="Book Antiqua"/>
          <w:b/>
          <w:bCs/>
        </w:rPr>
        <w:t>.</w:t>
      </w:r>
    </w:p>
    <w:p w14:paraId="098823D9" w14:textId="434E7F67" w:rsidR="00B22879" w:rsidRPr="008B3D28" w:rsidRDefault="00B22879" w:rsidP="00751D5C">
      <w:pPr>
        <w:spacing w:line="360" w:lineRule="auto"/>
        <w:ind w:right="118"/>
        <w:contextualSpacing/>
        <w:jc w:val="both"/>
        <w:rPr>
          <w:sz w:val="16"/>
          <w:szCs w:val="16"/>
        </w:rPr>
      </w:pPr>
    </w:p>
    <w:p w14:paraId="269225D3" w14:textId="2F933B6A" w:rsidR="004D34E5" w:rsidRDefault="00CC6F82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sym w:font="Symbol" w:char="F0B7"/>
      </w:r>
      <w:r>
        <w:rPr>
          <w:rFonts w:ascii="Book Antiqua" w:hAnsi="Book Antiqua"/>
        </w:rPr>
        <w:t xml:space="preserve"> </w:t>
      </w:r>
      <w:r w:rsidR="001724DD">
        <w:rPr>
          <w:rFonts w:ascii="Book Antiqua" w:hAnsi="Book Antiqua"/>
        </w:rPr>
        <w:t>P</w:t>
      </w:r>
      <w:r w:rsidR="00F55F53">
        <w:rPr>
          <w:rFonts w:ascii="Book Antiqua" w:hAnsi="Book Antiqua"/>
        </w:rPr>
        <w:t xml:space="preserve">reannunciamo inoltre che stiamo organizzando alcune </w:t>
      </w:r>
      <w:r w:rsidR="005E2255">
        <w:rPr>
          <w:rFonts w:ascii="Book Antiqua" w:hAnsi="Book Antiqua"/>
        </w:rPr>
        <w:t>escursioni culturali</w:t>
      </w:r>
      <w:r w:rsidR="00C7360F">
        <w:rPr>
          <w:rFonts w:ascii="Book Antiqua" w:hAnsi="Book Antiqua"/>
        </w:rPr>
        <w:t xml:space="preserve"> di cui daremo a breve programma dettagliato</w:t>
      </w:r>
      <w:r w:rsidR="00072282">
        <w:rPr>
          <w:rFonts w:ascii="Book Antiqua" w:hAnsi="Book Antiqua"/>
        </w:rPr>
        <w:t>:</w:t>
      </w:r>
      <w:r w:rsidR="00C7360F">
        <w:rPr>
          <w:rFonts w:ascii="Book Antiqua" w:hAnsi="Book Antiqua"/>
        </w:rPr>
        <w:t xml:space="preserve"> </w:t>
      </w:r>
    </w:p>
    <w:p w14:paraId="3B1388B0" w14:textId="488D5C27" w:rsidR="004A36B9" w:rsidRDefault="00F55F53" w:rsidP="009A74C1">
      <w:pPr>
        <w:pStyle w:val="Paragrafoelenco"/>
        <w:spacing w:line="360" w:lineRule="auto"/>
        <w:ind w:right="11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il mese di </w:t>
      </w:r>
      <w:r w:rsidRPr="004A36B9">
        <w:rPr>
          <w:rFonts w:ascii="Book Antiqua" w:hAnsi="Book Antiqua"/>
          <w:b/>
          <w:bCs/>
        </w:rPr>
        <w:t>marzo</w:t>
      </w:r>
      <w:r w:rsidR="00A77FC6">
        <w:rPr>
          <w:rFonts w:ascii="Book Antiqua" w:hAnsi="Book Antiqua"/>
        </w:rPr>
        <w:t xml:space="preserve">: </w:t>
      </w:r>
    </w:p>
    <w:p w14:paraId="7CDBB36F" w14:textId="77777777" w:rsidR="004A36B9" w:rsidRDefault="004A36B9" w:rsidP="004A36B9">
      <w:pPr>
        <w:pStyle w:val="Paragrafoelenco"/>
        <w:numPr>
          <w:ilvl w:val="0"/>
          <w:numId w:val="3"/>
        </w:numPr>
        <w:spacing w:line="360" w:lineRule="auto"/>
        <w:ind w:left="1418" w:right="11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una </w:t>
      </w:r>
      <w:r w:rsidR="00A77FC6">
        <w:rPr>
          <w:rFonts w:ascii="Book Antiqua" w:hAnsi="Book Antiqua"/>
        </w:rPr>
        <w:t>g</w:t>
      </w:r>
      <w:r w:rsidR="00072282" w:rsidRPr="00A77FC6">
        <w:rPr>
          <w:rFonts w:ascii="Book Antiqua" w:hAnsi="Book Antiqua"/>
        </w:rPr>
        <w:t xml:space="preserve">iornata a Rovigo, </w:t>
      </w:r>
      <w:r w:rsidR="00B94C20" w:rsidRPr="00A77FC6">
        <w:rPr>
          <w:rFonts w:ascii="Book Antiqua" w:hAnsi="Book Antiqua"/>
        </w:rPr>
        <w:t xml:space="preserve">con </w:t>
      </w:r>
      <w:r w:rsidR="00072282" w:rsidRPr="00A77FC6">
        <w:rPr>
          <w:rFonts w:ascii="Book Antiqua" w:hAnsi="Book Antiqua"/>
        </w:rPr>
        <w:t xml:space="preserve">visite alla mostra </w:t>
      </w:r>
      <w:proofErr w:type="spellStart"/>
      <w:r w:rsidR="00FA0B21" w:rsidRPr="00A77FC6">
        <w:rPr>
          <w:rFonts w:ascii="Book Antiqua" w:hAnsi="Book Antiqua"/>
          <w:i/>
          <w:iCs/>
        </w:rPr>
        <w:t>Hammershøi</w:t>
      </w:r>
      <w:proofErr w:type="spellEnd"/>
      <w:r w:rsidR="00FA0B21" w:rsidRPr="00A77FC6">
        <w:rPr>
          <w:rFonts w:ascii="Book Antiqua" w:hAnsi="Book Antiqua"/>
          <w:i/>
          <w:iCs/>
        </w:rPr>
        <w:t xml:space="preserve"> e i pittori del silenzio tra il nord Europa e l’Italia</w:t>
      </w:r>
      <w:r w:rsidR="00072282" w:rsidRPr="00A77FC6">
        <w:rPr>
          <w:rFonts w:ascii="Book Antiqua" w:hAnsi="Book Antiqua"/>
        </w:rPr>
        <w:t xml:space="preserve"> </w:t>
      </w:r>
      <w:r w:rsidR="00890A25" w:rsidRPr="00A77FC6">
        <w:rPr>
          <w:rFonts w:ascii="Book Antiqua" w:hAnsi="Book Antiqua"/>
        </w:rPr>
        <w:t xml:space="preserve">a </w:t>
      </w:r>
      <w:r w:rsidR="00072282" w:rsidRPr="00A77FC6">
        <w:rPr>
          <w:rFonts w:ascii="Book Antiqua" w:hAnsi="Book Antiqua"/>
        </w:rPr>
        <w:t>Palazzo Roverella</w:t>
      </w:r>
      <w:r w:rsidR="00C014DA" w:rsidRPr="00A77FC6">
        <w:rPr>
          <w:rFonts w:ascii="Book Antiqua" w:hAnsi="Book Antiqua"/>
        </w:rPr>
        <w:t xml:space="preserve"> e alla Pinacoteca </w:t>
      </w:r>
      <w:r w:rsidR="00910246" w:rsidRPr="00A77FC6">
        <w:rPr>
          <w:rFonts w:ascii="Book Antiqua" w:hAnsi="Book Antiqua"/>
        </w:rPr>
        <w:t xml:space="preserve">dell’Accademia </w:t>
      </w:r>
      <w:r w:rsidR="00C014DA" w:rsidRPr="00A77FC6">
        <w:rPr>
          <w:rFonts w:ascii="Book Antiqua" w:hAnsi="Book Antiqua"/>
        </w:rPr>
        <w:t>dei Concordi</w:t>
      </w:r>
      <w:r w:rsidR="00A77FC6">
        <w:rPr>
          <w:rFonts w:ascii="Book Antiqua" w:hAnsi="Book Antiqua"/>
        </w:rPr>
        <w:t>;</w:t>
      </w:r>
    </w:p>
    <w:p w14:paraId="0658980E" w14:textId="53642E96" w:rsidR="00975B9C" w:rsidRPr="004A36B9" w:rsidRDefault="004A36B9" w:rsidP="004A36B9">
      <w:pPr>
        <w:pStyle w:val="Paragrafoelenco"/>
        <w:numPr>
          <w:ilvl w:val="0"/>
          <w:numId w:val="3"/>
        </w:numPr>
        <w:spacing w:line="360" w:lineRule="auto"/>
        <w:ind w:left="1418" w:right="11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un </w:t>
      </w:r>
      <w:r w:rsidRPr="004A36B9">
        <w:rPr>
          <w:rFonts w:ascii="Book Antiqua" w:hAnsi="Book Antiqua"/>
        </w:rPr>
        <w:t>p</w:t>
      </w:r>
      <w:r w:rsidR="00975B9C" w:rsidRPr="004A36B9">
        <w:rPr>
          <w:rFonts w:ascii="Book Antiqua" w:hAnsi="Book Antiqua"/>
        </w:rPr>
        <w:t xml:space="preserve">omeriggio al </w:t>
      </w:r>
      <w:r w:rsidR="00B06AF4">
        <w:rPr>
          <w:rFonts w:ascii="Book Antiqua" w:hAnsi="Book Antiqua"/>
        </w:rPr>
        <w:t>M</w:t>
      </w:r>
      <w:r w:rsidR="00975B9C" w:rsidRPr="004A36B9">
        <w:rPr>
          <w:rFonts w:ascii="Book Antiqua" w:hAnsi="Book Antiqua"/>
        </w:rPr>
        <w:t>useo</w:t>
      </w:r>
      <w:r w:rsidR="00B06AF4">
        <w:rPr>
          <w:rFonts w:ascii="Book Antiqua" w:hAnsi="Book Antiqua"/>
        </w:rPr>
        <w:t xml:space="preserve"> Civico</w:t>
      </w:r>
      <w:r w:rsidR="00975B9C" w:rsidRPr="004A36B9">
        <w:rPr>
          <w:rFonts w:ascii="Book Antiqua" w:hAnsi="Book Antiqua"/>
        </w:rPr>
        <w:t xml:space="preserve"> di </w:t>
      </w:r>
      <w:proofErr w:type="spellStart"/>
      <w:r w:rsidR="00975B9C" w:rsidRPr="004A36B9">
        <w:rPr>
          <w:rFonts w:ascii="Book Antiqua" w:hAnsi="Book Antiqua"/>
        </w:rPr>
        <w:t>Belriguardo</w:t>
      </w:r>
      <w:proofErr w:type="spellEnd"/>
      <w:r w:rsidR="00975B9C" w:rsidRPr="004A36B9">
        <w:rPr>
          <w:rFonts w:ascii="Book Antiqua" w:hAnsi="Book Antiqua"/>
        </w:rPr>
        <w:t xml:space="preserve"> e alla Sala della Vigna </w:t>
      </w:r>
      <w:r w:rsidR="003B1C2B" w:rsidRPr="004A36B9">
        <w:rPr>
          <w:rFonts w:ascii="Book Antiqua" w:hAnsi="Book Antiqua"/>
        </w:rPr>
        <w:t xml:space="preserve">accompagnati dalla nostra </w:t>
      </w:r>
      <w:r w:rsidR="004D0EE8" w:rsidRPr="004A36B9">
        <w:rPr>
          <w:rFonts w:ascii="Book Antiqua" w:hAnsi="Book Antiqua"/>
        </w:rPr>
        <w:t xml:space="preserve">socia prof.ssa Alessandra </w:t>
      </w:r>
      <w:proofErr w:type="spellStart"/>
      <w:r w:rsidR="004D0EE8" w:rsidRPr="004A36B9">
        <w:rPr>
          <w:rFonts w:ascii="Book Antiqua" w:hAnsi="Book Antiqua"/>
        </w:rPr>
        <w:t>Pattanaro</w:t>
      </w:r>
      <w:proofErr w:type="spellEnd"/>
      <w:r w:rsidR="004B6964" w:rsidRPr="004A36B9">
        <w:rPr>
          <w:rFonts w:ascii="Book Antiqua" w:hAnsi="Book Antiqua"/>
        </w:rPr>
        <w:t>.</w:t>
      </w:r>
    </w:p>
    <w:p w14:paraId="767C1502" w14:textId="77777777" w:rsidR="00910246" w:rsidRPr="003955E5" w:rsidRDefault="00910246" w:rsidP="00910246">
      <w:pPr>
        <w:pStyle w:val="Paragrafoelenco"/>
        <w:spacing w:line="360" w:lineRule="auto"/>
        <w:ind w:right="118"/>
        <w:jc w:val="both"/>
        <w:rPr>
          <w:rFonts w:ascii="Book Antiqua" w:hAnsi="Book Antiqua"/>
          <w:sz w:val="4"/>
          <w:szCs w:val="4"/>
        </w:rPr>
      </w:pPr>
    </w:p>
    <w:p w14:paraId="3590FCC4" w14:textId="53E9ED6C" w:rsidR="00910246" w:rsidRPr="003955E5" w:rsidRDefault="004A36B9" w:rsidP="00910246">
      <w:pPr>
        <w:pStyle w:val="Paragrafoelenco"/>
        <w:spacing w:line="360" w:lineRule="auto"/>
        <w:ind w:right="118"/>
        <w:jc w:val="both"/>
        <w:rPr>
          <w:rFonts w:ascii="Book Antiqua" w:hAnsi="Book Antiqua"/>
        </w:rPr>
      </w:pPr>
      <w:r>
        <w:rPr>
          <w:rFonts w:ascii="Book Antiqua" w:hAnsi="Book Antiqua"/>
        </w:rPr>
        <w:t>Per</w:t>
      </w:r>
      <w:r w:rsidR="00910246">
        <w:rPr>
          <w:rFonts w:ascii="Book Antiqua" w:hAnsi="Book Antiqua"/>
        </w:rPr>
        <w:t xml:space="preserve"> il mese di </w:t>
      </w:r>
      <w:r w:rsidR="00910246" w:rsidRPr="003955E5">
        <w:rPr>
          <w:rFonts w:ascii="Book Antiqua" w:hAnsi="Book Antiqua"/>
          <w:b/>
          <w:bCs/>
        </w:rPr>
        <w:t>maggio</w:t>
      </w:r>
      <w:r w:rsidR="009A74C1">
        <w:rPr>
          <w:rFonts w:ascii="Book Antiqua" w:hAnsi="Book Antiqua"/>
          <w:b/>
          <w:bCs/>
        </w:rPr>
        <w:t>:</w:t>
      </w:r>
      <w:r w:rsidR="00910246">
        <w:rPr>
          <w:rFonts w:ascii="Book Antiqua" w:hAnsi="Book Antiqua"/>
        </w:rPr>
        <w:t xml:space="preserve"> visita a Rom</w:t>
      </w:r>
      <w:r w:rsidR="00FD1D88">
        <w:rPr>
          <w:rFonts w:ascii="Book Antiqua" w:hAnsi="Book Antiqua"/>
        </w:rPr>
        <w:t>a</w:t>
      </w:r>
      <w:r w:rsidR="00C548D7">
        <w:rPr>
          <w:rFonts w:ascii="Book Antiqua" w:hAnsi="Book Antiqua"/>
        </w:rPr>
        <w:t xml:space="preserve"> a Palazzo Barberini</w:t>
      </w:r>
      <w:r w:rsidR="00FD1D88">
        <w:rPr>
          <w:rFonts w:ascii="Book Antiqua" w:hAnsi="Book Antiqua"/>
        </w:rPr>
        <w:t xml:space="preserve"> alla mostra </w:t>
      </w:r>
      <w:r w:rsidR="00FD1D88">
        <w:rPr>
          <w:rFonts w:ascii="Book Antiqua" w:hAnsi="Book Antiqua"/>
          <w:i/>
          <w:iCs/>
        </w:rPr>
        <w:t>Caravaggio 2025</w:t>
      </w:r>
      <w:r w:rsidR="00C548D7" w:rsidRPr="003955E5">
        <w:rPr>
          <w:rFonts w:ascii="Book Antiqua" w:hAnsi="Book Antiqua"/>
        </w:rPr>
        <w:t xml:space="preserve">, </w:t>
      </w:r>
      <w:r w:rsidR="00C07302" w:rsidRPr="003955E5">
        <w:rPr>
          <w:rFonts w:ascii="Book Antiqua" w:hAnsi="Book Antiqua"/>
        </w:rPr>
        <w:t>curata</w:t>
      </w:r>
      <w:r w:rsidR="00C07302" w:rsidRPr="003955E5">
        <w:rPr>
          <w:rFonts w:ascii="Book Antiqua" w:hAnsi="Book Antiqua" w:hint="cs"/>
        </w:rPr>
        <w:t xml:space="preserve"> d</w:t>
      </w:r>
      <w:r w:rsidR="00C07302" w:rsidRPr="003955E5">
        <w:rPr>
          <w:rFonts w:ascii="Book Antiqua" w:hAnsi="Book Antiqua"/>
        </w:rPr>
        <w:t>a</w:t>
      </w:r>
      <w:r w:rsidR="00C07302" w:rsidRPr="003955E5">
        <w:rPr>
          <w:rFonts w:ascii="Book Antiqua" w:hAnsi="Book Antiqua" w:hint="cs"/>
        </w:rPr>
        <w:t xml:space="preserve"> Francesca Cappelletti, Maria Cristina Terzaghi, Thomas Clement Salomon</w:t>
      </w:r>
      <w:r w:rsidR="00C07302" w:rsidRPr="003955E5">
        <w:rPr>
          <w:rFonts w:ascii="Book Antiqua" w:hAnsi="Book Antiqua"/>
        </w:rPr>
        <w:t>.</w:t>
      </w:r>
    </w:p>
    <w:p w14:paraId="75FE741D" w14:textId="77777777" w:rsidR="00C07302" w:rsidRPr="00327CBF" w:rsidRDefault="00C07302" w:rsidP="00910246">
      <w:pPr>
        <w:pStyle w:val="Paragrafoelenco"/>
        <w:spacing w:line="360" w:lineRule="auto"/>
        <w:ind w:right="118"/>
        <w:jc w:val="both"/>
        <w:rPr>
          <w:rFonts w:ascii="Book Antiqua" w:hAnsi="Book Antiqua"/>
          <w:b/>
          <w:bCs/>
          <w:sz w:val="8"/>
          <w:szCs w:val="8"/>
        </w:rPr>
      </w:pPr>
    </w:p>
    <w:p w14:paraId="0D6C6D95" w14:textId="670628F5" w:rsidR="00C07302" w:rsidRPr="00C07302" w:rsidRDefault="008B3D28" w:rsidP="00910246">
      <w:pPr>
        <w:pStyle w:val="Paragrafoelenco"/>
        <w:spacing w:line="360" w:lineRule="auto"/>
        <w:ind w:right="118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Per organizzare al meglio queste uscite, invitiamo g</w:t>
      </w:r>
      <w:r w:rsidR="00C07302">
        <w:rPr>
          <w:rFonts w:ascii="Book Antiqua" w:hAnsi="Book Antiqua"/>
          <w:b/>
          <w:bCs/>
        </w:rPr>
        <w:t xml:space="preserve">li interessati </w:t>
      </w:r>
      <w:r w:rsidR="009A74C1">
        <w:rPr>
          <w:rFonts w:ascii="Book Antiqua" w:hAnsi="Book Antiqua"/>
          <w:b/>
          <w:bCs/>
        </w:rPr>
        <w:t xml:space="preserve">a </w:t>
      </w:r>
      <w:r w:rsidR="009A74C1" w:rsidRPr="001935F1">
        <w:rPr>
          <w:rFonts w:ascii="Book Antiqua" w:hAnsi="Book Antiqua" w:cs="Arial"/>
          <w:b/>
          <w:bCs/>
          <w:color w:val="000000"/>
        </w:rPr>
        <w:t>contattarci</w:t>
      </w:r>
      <w:r w:rsidR="008320B3" w:rsidRPr="001935F1">
        <w:rPr>
          <w:rFonts w:ascii="Book Antiqua" w:hAnsi="Book Antiqua" w:cs="Arial"/>
          <w:b/>
          <w:bCs/>
          <w:color w:val="000000"/>
        </w:rPr>
        <w:t xml:space="preserve"> </w:t>
      </w:r>
      <w:r w:rsidR="008320B3" w:rsidRPr="001935F1">
        <w:rPr>
          <w:rFonts w:ascii="Book Antiqua" w:hAnsi="Book Antiqua"/>
          <w:b/>
          <w:bCs/>
          <w:color w:val="000000"/>
        </w:rPr>
        <w:t xml:space="preserve">scrivendo alla mail </w:t>
      </w:r>
      <w:hyperlink r:id="rId9" w:history="1">
        <w:r w:rsidR="008320B3" w:rsidRPr="001935F1">
          <w:rPr>
            <w:rStyle w:val="Collegamentoipertestuale"/>
            <w:rFonts w:ascii="Book Antiqua" w:hAnsi="Book Antiqua"/>
            <w:b/>
            <w:bCs/>
            <w:color w:val="000000"/>
            <w:u w:val="none"/>
          </w:rPr>
          <w:t>info@ferrariaedecus.it</w:t>
        </w:r>
      </w:hyperlink>
      <w:r w:rsidR="008320B3" w:rsidRPr="001935F1">
        <w:rPr>
          <w:rFonts w:ascii="Book Antiqua" w:hAnsi="Book Antiqua"/>
          <w:b/>
          <w:bCs/>
          <w:color w:val="000000"/>
        </w:rPr>
        <w:t xml:space="preserve"> o telefonando in sede (0532 767436) il martedì mattina dalle 10 alle 12.</w:t>
      </w:r>
      <w:r w:rsidR="008320B3" w:rsidRPr="00535F4E">
        <w:rPr>
          <w:rFonts w:ascii="Book Antiqua" w:hAnsi="Book Antiqua" w:cs="Arial"/>
          <w:color w:val="000000"/>
        </w:rPr>
        <w:t xml:space="preserve"> </w:t>
      </w:r>
      <w:r w:rsidR="008320B3">
        <w:rPr>
          <w:rFonts w:ascii="Book Antiqua" w:hAnsi="Book Antiqua" w:cs="Arial"/>
          <w:color w:val="000000"/>
        </w:rPr>
        <w:t xml:space="preserve"> </w:t>
      </w:r>
    </w:p>
    <w:p w14:paraId="4E9AF5DB" w14:textId="77777777" w:rsidR="005E2255" w:rsidRPr="00B42DA5" w:rsidRDefault="005E2255" w:rsidP="009821D9">
      <w:pPr>
        <w:spacing w:line="360" w:lineRule="auto"/>
        <w:ind w:right="118"/>
        <w:contextualSpacing/>
        <w:jc w:val="both"/>
        <w:rPr>
          <w:rFonts w:ascii="Book Antiqua" w:hAnsi="Book Antiqua" w:cs="Arial"/>
          <w:color w:val="000000"/>
          <w:sz w:val="20"/>
          <w:szCs w:val="20"/>
        </w:rPr>
      </w:pPr>
    </w:p>
    <w:p w14:paraId="12F86697" w14:textId="77777777" w:rsidR="00B931EB" w:rsidRPr="00B42DA5" w:rsidRDefault="00E91A0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Presso </w:t>
      </w:r>
      <w:r w:rsidR="00B931EB"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la nostra Segreteria (aperta il martedì mattina dalle 10 alle 12) o con bonifico bancario è possibile rinnovare la quota sociale e/o effettuare nuove iscrizioni. </w:t>
      </w:r>
      <w:r w:rsidR="00040B38" w:rsidRPr="00B42DA5">
        <w:rPr>
          <w:rFonts w:ascii="Book Antiqua" w:hAnsi="Book Antiqua"/>
          <w:b/>
          <w:bCs/>
          <w:color w:val="FF0000"/>
          <w:sz w:val="20"/>
          <w:szCs w:val="20"/>
        </w:rPr>
        <w:t>Q</w:t>
      </w:r>
      <w:r w:rsidR="00B931EB"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uote </w:t>
      </w:r>
      <w:r w:rsidR="00040B38" w:rsidRPr="00B42DA5">
        <w:rPr>
          <w:rFonts w:ascii="Book Antiqua" w:hAnsi="Book Antiqua"/>
          <w:b/>
          <w:bCs/>
          <w:color w:val="FF0000"/>
          <w:sz w:val="20"/>
          <w:szCs w:val="20"/>
        </w:rPr>
        <w:t>associative:</w:t>
      </w:r>
    </w:p>
    <w:p w14:paraId="5E846135" w14:textId="77777777" w:rsidR="00E91A0B" w:rsidRPr="00327CBF" w:rsidRDefault="00E91A0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8"/>
          <w:szCs w:val="8"/>
        </w:rPr>
      </w:pPr>
    </w:p>
    <w:p w14:paraId="17920A7E" w14:textId="77777777" w:rsidR="00040B38" w:rsidRPr="00B42DA5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soci ordinari € 35; </w:t>
      </w:r>
    </w:p>
    <w:p w14:paraId="58A94E40" w14:textId="77777777" w:rsidR="00040B38" w:rsidRPr="00B42DA5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soci sostenitori € 50; </w:t>
      </w:r>
    </w:p>
    <w:p w14:paraId="722BDC37" w14:textId="77777777" w:rsidR="00B931EB" w:rsidRPr="00B42DA5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>giovani fino a 25 anni € 20</w:t>
      </w:r>
    </w:p>
    <w:p w14:paraId="17AC2A8F" w14:textId="77777777" w:rsidR="00B931EB" w:rsidRPr="00B42DA5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Bonifico: IBAN c/c bancario IT11P0538713004000000008248 </w:t>
      </w:r>
    </w:p>
    <w:p w14:paraId="56B95788" w14:textId="77777777" w:rsidR="00B931EB" w:rsidRPr="00B42DA5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sz w:val="16"/>
          <w:szCs w:val="16"/>
        </w:rPr>
      </w:pPr>
    </w:p>
    <w:p w14:paraId="1F5FDCEB" w14:textId="77777777" w:rsidR="00597119" w:rsidRPr="00B931EB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B931EB">
        <w:rPr>
          <w:rFonts w:ascii="Book Antiqua" w:hAnsi="Book Antiqua"/>
        </w:rPr>
        <w:t>Ringraziando per il sostegno, vi</w:t>
      </w:r>
      <w:r w:rsidR="00597119" w:rsidRPr="00B931EB">
        <w:rPr>
          <w:rFonts w:ascii="Book Antiqua" w:hAnsi="Book Antiqua"/>
        </w:rPr>
        <w:t xml:space="preserve"> aspettiamo numerosi!</w:t>
      </w:r>
    </w:p>
    <w:p w14:paraId="3BAAD50D" w14:textId="77777777" w:rsidR="00597119" w:rsidRPr="00B931EB" w:rsidRDefault="00597119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</w:p>
    <w:p w14:paraId="23BC179C" w14:textId="77777777" w:rsidR="00107A8E" w:rsidRPr="00B931EB" w:rsidRDefault="00107A8E" w:rsidP="009821D9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B931EB">
        <w:rPr>
          <w:rFonts w:ascii="Book Antiqua" w:hAnsi="Book Antiqua"/>
        </w:rPr>
        <w:t>La Presidente</w:t>
      </w:r>
    </w:p>
    <w:p w14:paraId="67340925" w14:textId="281EA417" w:rsidR="007D6C06" w:rsidRPr="00B931EB" w:rsidRDefault="0049241C" w:rsidP="00D47711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7D6C06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07566385" wp14:editId="1B9505F1">
            <wp:extent cx="1298575" cy="323215"/>
            <wp:effectExtent l="0" t="0" r="0" b="0"/>
            <wp:docPr id="5" name="Immagine 1" descr="Immagine che contiene calligrafia, Carattere, tipografia, handwritte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lligrafia, Carattere, tipografia, handwritten&#10;&#10;Descrizione generata automaticament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C06" w:rsidRPr="00B931EB" w:rsidSect="00107A8E">
      <w:type w:val="continuous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358C"/>
    <w:multiLevelType w:val="hybridMultilevel"/>
    <w:tmpl w:val="38A68A8C"/>
    <w:lvl w:ilvl="0" w:tplc="438CD71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36E0"/>
    <w:multiLevelType w:val="hybridMultilevel"/>
    <w:tmpl w:val="5186E054"/>
    <w:lvl w:ilvl="0" w:tplc="9244E8F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F7348"/>
    <w:multiLevelType w:val="hybridMultilevel"/>
    <w:tmpl w:val="A4B4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8E"/>
    <w:rsid w:val="00033F21"/>
    <w:rsid w:val="000400D0"/>
    <w:rsid w:val="00040B38"/>
    <w:rsid w:val="00054686"/>
    <w:rsid w:val="000549BB"/>
    <w:rsid w:val="0006581E"/>
    <w:rsid w:val="0006599B"/>
    <w:rsid w:val="00072282"/>
    <w:rsid w:val="00091058"/>
    <w:rsid w:val="000A51BB"/>
    <w:rsid w:val="000F5A31"/>
    <w:rsid w:val="000F606D"/>
    <w:rsid w:val="00100BB1"/>
    <w:rsid w:val="00107A8E"/>
    <w:rsid w:val="00141EC6"/>
    <w:rsid w:val="001543C4"/>
    <w:rsid w:val="00157A97"/>
    <w:rsid w:val="001724DD"/>
    <w:rsid w:val="00175049"/>
    <w:rsid w:val="001859CF"/>
    <w:rsid w:val="00193084"/>
    <w:rsid w:val="001935F1"/>
    <w:rsid w:val="00195E37"/>
    <w:rsid w:val="001C0122"/>
    <w:rsid w:val="001D0A11"/>
    <w:rsid w:val="001D58EC"/>
    <w:rsid w:val="001F271A"/>
    <w:rsid w:val="00214AD5"/>
    <w:rsid w:val="002161A1"/>
    <w:rsid w:val="00230B19"/>
    <w:rsid w:val="00286F99"/>
    <w:rsid w:val="00295E92"/>
    <w:rsid w:val="002A4146"/>
    <w:rsid w:val="002B044A"/>
    <w:rsid w:val="002C0FE0"/>
    <w:rsid w:val="00313D06"/>
    <w:rsid w:val="00327CBF"/>
    <w:rsid w:val="00346555"/>
    <w:rsid w:val="00350E2B"/>
    <w:rsid w:val="0035409C"/>
    <w:rsid w:val="00374F5F"/>
    <w:rsid w:val="00377C2C"/>
    <w:rsid w:val="003934F3"/>
    <w:rsid w:val="003955E5"/>
    <w:rsid w:val="003A7F97"/>
    <w:rsid w:val="003B1C2B"/>
    <w:rsid w:val="003D03F8"/>
    <w:rsid w:val="00404A53"/>
    <w:rsid w:val="00424DC5"/>
    <w:rsid w:val="004541BA"/>
    <w:rsid w:val="00461E46"/>
    <w:rsid w:val="00476400"/>
    <w:rsid w:val="00477B41"/>
    <w:rsid w:val="00480D65"/>
    <w:rsid w:val="004876DF"/>
    <w:rsid w:val="0049241C"/>
    <w:rsid w:val="004954BC"/>
    <w:rsid w:val="00496A92"/>
    <w:rsid w:val="004A36B9"/>
    <w:rsid w:val="004B6964"/>
    <w:rsid w:val="004B6F2A"/>
    <w:rsid w:val="004D0EE8"/>
    <w:rsid w:val="004D34E5"/>
    <w:rsid w:val="004F1421"/>
    <w:rsid w:val="005018EB"/>
    <w:rsid w:val="005103E9"/>
    <w:rsid w:val="005356AB"/>
    <w:rsid w:val="00535F4E"/>
    <w:rsid w:val="005537B2"/>
    <w:rsid w:val="005542C0"/>
    <w:rsid w:val="00597119"/>
    <w:rsid w:val="005E2255"/>
    <w:rsid w:val="00600F69"/>
    <w:rsid w:val="006133B7"/>
    <w:rsid w:val="0062369F"/>
    <w:rsid w:val="006471BA"/>
    <w:rsid w:val="00665300"/>
    <w:rsid w:val="006B2B48"/>
    <w:rsid w:val="006B6979"/>
    <w:rsid w:val="00700ACE"/>
    <w:rsid w:val="007039D3"/>
    <w:rsid w:val="007065AA"/>
    <w:rsid w:val="007126A3"/>
    <w:rsid w:val="00720C11"/>
    <w:rsid w:val="00751D5C"/>
    <w:rsid w:val="00754B6A"/>
    <w:rsid w:val="007619CC"/>
    <w:rsid w:val="00767327"/>
    <w:rsid w:val="00784918"/>
    <w:rsid w:val="007922ED"/>
    <w:rsid w:val="007A6154"/>
    <w:rsid w:val="007C0988"/>
    <w:rsid w:val="007C6CD3"/>
    <w:rsid w:val="007C73D4"/>
    <w:rsid w:val="007D6C06"/>
    <w:rsid w:val="007E3AE7"/>
    <w:rsid w:val="008320B3"/>
    <w:rsid w:val="008370C3"/>
    <w:rsid w:val="0087725D"/>
    <w:rsid w:val="00890A25"/>
    <w:rsid w:val="00892541"/>
    <w:rsid w:val="008B214F"/>
    <w:rsid w:val="008B3D28"/>
    <w:rsid w:val="008C5E2E"/>
    <w:rsid w:val="008E0678"/>
    <w:rsid w:val="008E5934"/>
    <w:rsid w:val="008F2407"/>
    <w:rsid w:val="008F6483"/>
    <w:rsid w:val="00910246"/>
    <w:rsid w:val="009426BD"/>
    <w:rsid w:val="00963D10"/>
    <w:rsid w:val="00975B9C"/>
    <w:rsid w:val="009821D9"/>
    <w:rsid w:val="00985560"/>
    <w:rsid w:val="00986A1F"/>
    <w:rsid w:val="009A74C1"/>
    <w:rsid w:val="009B746C"/>
    <w:rsid w:val="009D10F2"/>
    <w:rsid w:val="009D1C3A"/>
    <w:rsid w:val="009F03C8"/>
    <w:rsid w:val="00A04787"/>
    <w:rsid w:val="00A04A2F"/>
    <w:rsid w:val="00A065C3"/>
    <w:rsid w:val="00A123C9"/>
    <w:rsid w:val="00A3758B"/>
    <w:rsid w:val="00A539C2"/>
    <w:rsid w:val="00A54A0F"/>
    <w:rsid w:val="00A75A09"/>
    <w:rsid w:val="00A77FC6"/>
    <w:rsid w:val="00A91894"/>
    <w:rsid w:val="00AA29F3"/>
    <w:rsid w:val="00AD45CD"/>
    <w:rsid w:val="00AD635D"/>
    <w:rsid w:val="00B06AF4"/>
    <w:rsid w:val="00B10D39"/>
    <w:rsid w:val="00B22879"/>
    <w:rsid w:val="00B246C0"/>
    <w:rsid w:val="00B264B2"/>
    <w:rsid w:val="00B26831"/>
    <w:rsid w:val="00B27E26"/>
    <w:rsid w:val="00B42DA5"/>
    <w:rsid w:val="00B50ACC"/>
    <w:rsid w:val="00B54781"/>
    <w:rsid w:val="00B67EB5"/>
    <w:rsid w:val="00B83BDB"/>
    <w:rsid w:val="00B91F25"/>
    <w:rsid w:val="00B931EB"/>
    <w:rsid w:val="00B94C20"/>
    <w:rsid w:val="00B97E57"/>
    <w:rsid w:val="00BE74CF"/>
    <w:rsid w:val="00C014DA"/>
    <w:rsid w:val="00C07302"/>
    <w:rsid w:val="00C14904"/>
    <w:rsid w:val="00C165FE"/>
    <w:rsid w:val="00C37F1D"/>
    <w:rsid w:val="00C4071A"/>
    <w:rsid w:val="00C548D7"/>
    <w:rsid w:val="00C7360F"/>
    <w:rsid w:val="00CB3FF8"/>
    <w:rsid w:val="00CC4C03"/>
    <w:rsid w:val="00CC6F82"/>
    <w:rsid w:val="00CE7FEA"/>
    <w:rsid w:val="00D11856"/>
    <w:rsid w:val="00D21A25"/>
    <w:rsid w:val="00D24CF4"/>
    <w:rsid w:val="00D47711"/>
    <w:rsid w:val="00DA62EC"/>
    <w:rsid w:val="00DC20D4"/>
    <w:rsid w:val="00DD1109"/>
    <w:rsid w:val="00E4134F"/>
    <w:rsid w:val="00E521EE"/>
    <w:rsid w:val="00E81FED"/>
    <w:rsid w:val="00E86FFA"/>
    <w:rsid w:val="00E91A0B"/>
    <w:rsid w:val="00E95E83"/>
    <w:rsid w:val="00EA4640"/>
    <w:rsid w:val="00ED24D8"/>
    <w:rsid w:val="00ED65DB"/>
    <w:rsid w:val="00F07EE6"/>
    <w:rsid w:val="00F11AD5"/>
    <w:rsid w:val="00F15565"/>
    <w:rsid w:val="00F37416"/>
    <w:rsid w:val="00F42799"/>
    <w:rsid w:val="00F55F53"/>
    <w:rsid w:val="00F72DAB"/>
    <w:rsid w:val="00F77D9E"/>
    <w:rsid w:val="00F8305C"/>
    <w:rsid w:val="00F866AF"/>
    <w:rsid w:val="00FA0B21"/>
    <w:rsid w:val="00FD1299"/>
    <w:rsid w:val="00FD1D88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0904"/>
  <w15:chartTrackingRefBased/>
  <w15:docId w15:val="{36EAAC01-5ED8-B149-9F36-F8CF5A19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40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A8E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A8E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A8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A8E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A8E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A8E"/>
    <w:pPr>
      <w:keepNext/>
      <w:keepLines/>
      <w:spacing w:before="40"/>
      <w:outlineLvl w:val="5"/>
    </w:pPr>
    <w:rPr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A8E"/>
    <w:pPr>
      <w:keepNext/>
      <w:keepLines/>
      <w:spacing w:before="40"/>
      <w:outlineLvl w:val="6"/>
    </w:pPr>
    <w:rPr>
      <w:color w:val="59595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A8E"/>
    <w:pPr>
      <w:keepNext/>
      <w:keepLines/>
      <w:outlineLvl w:val="7"/>
    </w:pPr>
    <w:rPr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A8E"/>
    <w:pPr>
      <w:keepNext/>
      <w:keepLines/>
      <w:outlineLvl w:val="8"/>
    </w:pPr>
    <w:rPr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07A8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link w:val="Titolo2"/>
    <w:uiPriority w:val="9"/>
    <w:semiHidden/>
    <w:rsid w:val="00107A8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107A8E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107A8E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link w:val="Titolo5"/>
    <w:uiPriority w:val="9"/>
    <w:semiHidden/>
    <w:rsid w:val="00107A8E"/>
    <w:rPr>
      <w:rFonts w:eastAsia="Times New Roman" w:cs="Times New Roman"/>
      <w:color w:val="0F4761"/>
    </w:rPr>
  </w:style>
  <w:style w:type="character" w:customStyle="1" w:styleId="Titolo6Carattere">
    <w:name w:val="Titolo 6 Carattere"/>
    <w:link w:val="Titolo6"/>
    <w:uiPriority w:val="9"/>
    <w:semiHidden/>
    <w:rsid w:val="00107A8E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107A8E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107A8E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"/>
    <w:semiHidden/>
    <w:rsid w:val="00107A8E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A8E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107A8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A8E"/>
    <w:pPr>
      <w:numPr>
        <w:ilvl w:val="1"/>
      </w:numPr>
      <w:spacing w:after="160"/>
    </w:pPr>
    <w:rPr>
      <w:color w:val="595959"/>
      <w:spacing w:val="1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107A8E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A8E"/>
    <w:pPr>
      <w:spacing w:before="160" w:after="160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07A8E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107A8E"/>
    <w:pPr>
      <w:ind w:left="720"/>
      <w:contextualSpacing/>
    </w:pPr>
  </w:style>
  <w:style w:type="character" w:styleId="Enfasiintensa">
    <w:name w:val="Intense Emphasis"/>
    <w:uiPriority w:val="21"/>
    <w:qFormat/>
    <w:rsid w:val="00107A8E"/>
    <w:rPr>
      <w:i/>
      <w:iCs/>
      <w:color w:val="0F476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A8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link w:val="Citazioneintensa"/>
    <w:uiPriority w:val="30"/>
    <w:rsid w:val="00107A8E"/>
    <w:rPr>
      <w:i/>
      <w:iCs/>
      <w:color w:val="0F4761"/>
    </w:rPr>
  </w:style>
  <w:style w:type="character" w:styleId="Riferimentointenso">
    <w:name w:val="Intense Reference"/>
    <w:uiPriority w:val="32"/>
    <w:qFormat/>
    <w:rsid w:val="00107A8E"/>
    <w:rPr>
      <w:b/>
      <w:bCs/>
      <w:smallCaps/>
      <w:color w:val="0F4761"/>
      <w:spacing w:val="5"/>
    </w:rPr>
  </w:style>
  <w:style w:type="paragraph" w:customStyle="1" w:styleId="a">
    <w:basedOn w:val="Normale"/>
    <w:next w:val="Corpotesto"/>
    <w:link w:val="CorpodeltestoCarattere"/>
    <w:rsid w:val="00107A8E"/>
    <w:pPr>
      <w:jc w:val="both"/>
    </w:pPr>
    <w:rPr>
      <w:rFonts w:ascii="Arial" w:eastAsia="Aptos" w:hAnsi="Arial" w:cs="Arial"/>
      <w:kern w:val="2"/>
      <w:u w:val="single"/>
      <w:lang w:eastAsia="en-US"/>
    </w:rPr>
  </w:style>
  <w:style w:type="character" w:customStyle="1" w:styleId="CorpodeltestoCarattere">
    <w:name w:val="Corpo del testo Carattere"/>
    <w:link w:val="a"/>
    <w:semiHidden/>
    <w:rsid w:val="00107A8E"/>
    <w:rPr>
      <w:rFonts w:ascii="Arial" w:hAnsi="Arial" w:cs="Arial"/>
      <w:szCs w:val="24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7A8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07A8E"/>
    <w:rPr>
      <w:rFonts w:ascii="Times New Roman" w:eastAsia="Times New Roman" w:hAnsi="Times New Roman" w:cs="Times New Roman"/>
      <w:kern w:val="0"/>
      <w:lang w:eastAsia="it-IT"/>
    </w:rPr>
  </w:style>
  <w:style w:type="paragraph" w:styleId="NormaleWeb">
    <w:name w:val="Normal (Web)"/>
    <w:basedOn w:val="Normale"/>
    <w:uiPriority w:val="99"/>
    <w:unhideWhenUsed/>
    <w:rsid w:val="006133B7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6133B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569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298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info@ferrariaedecu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F6BA-7D29-45B2-B076-2953B66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mailto:info@ferrariaedecus.it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menegatti</dc:creator>
  <cp:keywords/>
  <dc:description/>
  <cp:lastModifiedBy>Gabriele Paganini</cp:lastModifiedBy>
  <cp:revision>2</cp:revision>
  <cp:lastPrinted>2024-10-29T08:13:00Z</cp:lastPrinted>
  <dcterms:created xsi:type="dcterms:W3CDTF">2025-02-04T16:49:00Z</dcterms:created>
  <dcterms:modified xsi:type="dcterms:W3CDTF">2025-02-04T16:49:00Z</dcterms:modified>
</cp:coreProperties>
</file>